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1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144"/>
        <w:gridCol w:w="1332"/>
        <w:gridCol w:w="865"/>
      </w:tblGrid>
      <w:tr w:rsidR="001A6285" w:rsidRPr="00153F9F" w:rsidTr="00E97A47">
        <w:trPr>
          <w:trHeight w:val="211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85" w:rsidRPr="00153F9F" w:rsidRDefault="001A6285" w:rsidP="00A826DC">
            <w:pPr>
              <w:spacing w:after="0" w:line="360" w:lineRule="auto"/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proofErr w:type="gramStart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>FEN  BİLGİSİ</w:t>
            </w:r>
            <w:proofErr w:type="gramEnd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  DERSİ  PROGRAMI  VE  KABA  DEĞERLENDİRME FORMU  </w:t>
            </w:r>
          </w:p>
          <w:p w:rsidR="001A6285" w:rsidRPr="00153F9F" w:rsidRDefault="001A6285" w:rsidP="00A826DC">
            <w:pPr>
              <w:spacing w:after="0" w:line="360" w:lineRule="auto"/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>(6. SINIF)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85" w:rsidRPr="00153F9F" w:rsidRDefault="001A6285" w:rsidP="00A826DC">
            <w:pPr>
              <w:spacing w:after="0" w:line="360" w:lineRule="auto"/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proofErr w:type="gramStart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>ÖĞRENCİ  PERFORMANSI</w:t>
            </w:r>
            <w:proofErr w:type="gramEnd"/>
          </w:p>
        </w:tc>
      </w:tr>
      <w:tr w:rsidR="001A6285" w:rsidRPr="00153F9F" w:rsidTr="002B43A5">
        <w:trPr>
          <w:trHeight w:val="2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85" w:rsidRPr="00153F9F" w:rsidRDefault="001A6285" w:rsidP="00A826DC">
            <w:pPr>
              <w:spacing w:after="0" w:line="360" w:lineRule="auto"/>
              <w:jc w:val="both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85" w:rsidRPr="00153F9F" w:rsidRDefault="001A6285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>EVET( + )  HAYIR( - )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85" w:rsidRPr="00153F9F" w:rsidRDefault="001A6285" w:rsidP="00A826DC">
            <w:pPr>
              <w:spacing w:after="0" w:line="360" w:lineRule="auto"/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>YRD</w:t>
            </w:r>
          </w:p>
        </w:tc>
      </w:tr>
      <w:tr w:rsidR="001A6285" w:rsidRPr="00153F9F" w:rsidTr="002B43A5">
        <w:trPr>
          <w:trHeight w:val="1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6285" w:rsidRPr="00153F9F" w:rsidRDefault="001A6285" w:rsidP="00A826DC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ajorHAnsi" w:hAnsiTheme="majorHAnsi" w:cs="Times-Roman"/>
                <w:sz w:val="18"/>
                <w:szCs w:val="18"/>
              </w:rPr>
            </w:pPr>
            <w:proofErr w:type="gramStart"/>
            <w:r w:rsidRPr="00153F9F">
              <w:rPr>
                <w:rFonts w:asciiTheme="majorHAnsi" w:hAnsiTheme="majorHAnsi"/>
                <w:b/>
                <w:sz w:val="18"/>
                <w:szCs w:val="18"/>
              </w:rPr>
              <w:t>UZUN  DÖNEMLİ</w:t>
            </w:r>
            <w:proofErr w:type="gramEnd"/>
            <w:r w:rsidRPr="00153F9F">
              <w:rPr>
                <w:rFonts w:asciiTheme="majorHAnsi" w:hAnsiTheme="majorHAnsi"/>
                <w:b/>
                <w:sz w:val="18"/>
                <w:szCs w:val="18"/>
              </w:rPr>
              <w:t xml:space="preserve">  AMAÇ </w:t>
            </w:r>
            <w:r w:rsidR="00D569C2" w:rsidRPr="00153F9F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Pr="00153F9F">
              <w:rPr>
                <w:rFonts w:asciiTheme="majorHAnsi" w:hAnsiTheme="majorHAnsi"/>
                <w:b/>
                <w:sz w:val="18"/>
                <w:szCs w:val="18"/>
              </w:rPr>
              <w:t>:</w:t>
            </w:r>
            <w:r w:rsidRPr="00153F9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="00F16DCC" w:rsidRPr="00153F9F">
              <w:rPr>
                <w:rFonts w:asciiTheme="majorHAnsi" w:hAnsiTheme="majorHAnsi"/>
                <w:sz w:val="18"/>
                <w:szCs w:val="18"/>
              </w:rPr>
              <w:t>Hücreyi ve canlılarda üreme büyüme ve gelişmeyi öğrenme.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85" w:rsidRPr="00153F9F" w:rsidRDefault="001A6285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85" w:rsidRPr="00153F9F" w:rsidRDefault="001A6285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1A6285" w:rsidRPr="00153F9F" w:rsidTr="002B43A5">
        <w:trPr>
          <w:trHeight w:val="135"/>
        </w:trPr>
        <w:tc>
          <w:tcPr>
            <w:tcW w:w="0" w:type="auto"/>
            <w:vAlign w:val="bottom"/>
          </w:tcPr>
          <w:p w:rsidR="001A6285" w:rsidRPr="00153F9F" w:rsidRDefault="001A6285" w:rsidP="00A826DC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ajorHAnsi" w:hAnsiTheme="majorHAnsi" w:cs="Times-Roman"/>
                <w:sz w:val="18"/>
                <w:szCs w:val="18"/>
              </w:rPr>
            </w:pPr>
            <w:proofErr w:type="gramStart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>KISA  DÖNEMLİ</w:t>
            </w:r>
            <w:proofErr w:type="gramEnd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  AMAÇ  1:</w:t>
            </w:r>
            <w:r w:rsidRPr="00153F9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="00635A89" w:rsidRPr="00153F9F">
              <w:rPr>
                <w:rFonts w:asciiTheme="majorHAnsi" w:hAnsiTheme="majorHAnsi" w:cs="Times-Roman"/>
                <w:sz w:val="18"/>
                <w:szCs w:val="18"/>
              </w:rPr>
              <w:t>Canlılık gösteren en küçük yapı biriminin</w:t>
            </w:r>
            <w:r w:rsidR="00ED6178" w:rsidRPr="00153F9F">
              <w:rPr>
                <w:rFonts w:asciiTheme="majorHAnsi" w:hAnsiTheme="majorHAnsi" w:cs="Times-Roman"/>
                <w:sz w:val="18"/>
                <w:szCs w:val="18"/>
              </w:rPr>
              <w:t xml:space="preserve"> </w:t>
            </w:r>
            <w:r w:rsidR="00635A89" w:rsidRPr="00153F9F">
              <w:rPr>
                <w:rFonts w:asciiTheme="majorHAnsi" w:hAnsiTheme="majorHAnsi" w:cs="Times-Roman"/>
                <w:sz w:val="18"/>
                <w:szCs w:val="18"/>
              </w:rPr>
              <w:t>hücre olduğunu, hücrelerin bir araya gelerek organizmayı oluşturduğunu</w:t>
            </w:r>
            <w:r w:rsidR="00ED6178" w:rsidRPr="00153F9F">
              <w:rPr>
                <w:rFonts w:asciiTheme="majorHAnsi" w:hAnsiTheme="majorHAnsi" w:cs="Times-Roman"/>
                <w:sz w:val="18"/>
                <w:szCs w:val="18"/>
              </w:rPr>
              <w:t xml:space="preserve"> </w:t>
            </w:r>
            <w:r w:rsidR="00635A89" w:rsidRPr="00153F9F">
              <w:rPr>
                <w:rFonts w:asciiTheme="majorHAnsi" w:hAnsiTheme="majorHAnsi" w:cs="Times-Roman"/>
                <w:sz w:val="18"/>
                <w:szCs w:val="18"/>
              </w:rPr>
              <w:t>ve her organizmanın bir hayat döngüsü olduğunu kavrar.</w:t>
            </w:r>
          </w:p>
        </w:tc>
        <w:tc>
          <w:tcPr>
            <w:tcW w:w="1332" w:type="dxa"/>
            <w:vAlign w:val="center"/>
          </w:tcPr>
          <w:p w:rsidR="001A6285" w:rsidRPr="00153F9F" w:rsidRDefault="001A6285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1A6285" w:rsidRPr="00153F9F" w:rsidRDefault="001A6285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1A6285" w:rsidRPr="00153F9F" w:rsidTr="002B43A5">
        <w:trPr>
          <w:trHeight w:val="268"/>
        </w:trPr>
        <w:tc>
          <w:tcPr>
            <w:tcW w:w="0" w:type="auto"/>
            <w:vAlign w:val="bottom"/>
          </w:tcPr>
          <w:p w:rsidR="001A6285" w:rsidRPr="00153F9F" w:rsidRDefault="001A6285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332" w:type="dxa"/>
            <w:vAlign w:val="center"/>
          </w:tcPr>
          <w:p w:rsidR="001A6285" w:rsidRPr="00153F9F" w:rsidRDefault="001A6285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1A6285" w:rsidRPr="00153F9F" w:rsidRDefault="001A6285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635A89" w:rsidRPr="00153F9F" w:rsidTr="002B43A5">
        <w:trPr>
          <w:trHeight w:val="135"/>
        </w:trPr>
        <w:tc>
          <w:tcPr>
            <w:tcW w:w="0" w:type="auto"/>
            <w:vAlign w:val="center"/>
          </w:tcPr>
          <w:p w:rsidR="00635A89" w:rsidRPr="00153F9F" w:rsidRDefault="00635A89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1.Bir hayvan hücresi ve bitki hücresini mikroskopta gözlemleyerek çizer.</w:t>
            </w:r>
          </w:p>
        </w:tc>
        <w:tc>
          <w:tcPr>
            <w:tcW w:w="1332" w:type="dxa"/>
            <w:vAlign w:val="center"/>
          </w:tcPr>
          <w:p w:rsidR="00635A89" w:rsidRPr="00153F9F" w:rsidRDefault="00635A89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635A89" w:rsidRPr="00153F9F" w:rsidRDefault="00635A89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635A89" w:rsidRPr="00153F9F" w:rsidTr="002B43A5">
        <w:trPr>
          <w:trHeight w:val="135"/>
        </w:trPr>
        <w:tc>
          <w:tcPr>
            <w:tcW w:w="0" w:type="auto"/>
            <w:vAlign w:val="center"/>
          </w:tcPr>
          <w:p w:rsidR="00635A89" w:rsidRPr="00153F9F" w:rsidRDefault="00635A89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2.Hücrenin temel kısımlarını levha, model üzerinde gösterir.</w:t>
            </w:r>
          </w:p>
        </w:tc>
        <w:tc>
          <w:tcPr>
            <w:tcW w:w="1332" w:type="dxa"/>
            <w:vAlign w:val="center"/>
          </w:tcPr>
          <w:p w:rsidR="00635A89" w:rsidRPr="00153F9F" w:rsidRDefault="00635A89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635A89" w:rsidRPr="00153F9F" w:rsidRDefault="00635A89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635A89" w:rsidRPr="00153F9F" w:rsidTr="002D02CE">
        <w:trPr>
          <w:trHeight w:val="70"/>
        </w:trPr>
        <w:tc>
          <w:tcPr>
            <w:tcW w:w="0" w:type="auto"/>
            <w:vAlign w:val="center"/>
          </w:tcPr>
          <w:p w:rsidR="00635A89" w:rsidRPr="00153F9F" w:rsidRDefault="002D02CE" w:rsidP="002D02CE">
            <w:pPr>
              <w:spacing w:line="24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3.</w:t>
            </w:r>
            <w:r>
              <w:rPr>
                <w:rFonts w:asciiTheme="majorHAnsi" w:hAnsiTheme="majorHAnsi"/>
                <w:sz w:val="18"/>
                <w:szCs w:val="18"/>
              </w:rPr>
              <w:t xml:space="preserve"> B</w:t>
            </w:r>
            <w:r w:rsidRPr="00153F9F">
              <w:rPr>
                <w:rFonts w:asciiTheme="majorHAnsi" w:hAnsiTheme="majorHAnsi"/>
                <w:sz w:val="18"/>
                <w:szCs w:val="18"/>
              </w:rPr>
              <w:t xml:space="preserve">itki ve hayvan hücresi arasındaki benzerlik ve farklılıkları </w:t>
            </w:r>
            <w:r>
              <w:rPr>
                <w:rFonts w:asciiTheme="majorHAnsi" w:hAnsiTheme="majorHAnsi"/>
                <w:sz w:val="18"/>
                <w:szCs w:val="18"/>
              </w:rPr>
              <w:t xml:space="preserve">şekillerden yararlanarak </w:t>
            </w:r>
            <w:r w:rsidRPr="00153F9F">
              <w:rPr>
                <w:rFonts w:asciiTheme="majorHAnsi" w:hAnsiTheme="majorHAnsi"/>
                <w:sz w:val="18"/>
                <w:szCs w:val="18"/>
              </w:rPr>
              <w:t xml:space="preserve">söyler. </w:t>
            </w:r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</w:p>
        </w:tc>
        <w:tc>
          <w:tcPr>
            <w:tcW w:w="1332" w:type="dxa"/>
            <w:vAlign w:val="center"/>
          </w:tcPr>
          <w:p w:rsidR="00635A89" w:rsidRPr="00153F9F" w:rsidRDefault="00635A89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635A89" w:rsidRPr="00153F9F" w:rsidRDefault="00635A89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635A89" w:rsidRPr="00153F9F" w:rsidTr="002B43A5">
        <w:trPr>
          <w:trHeight w:val="135"/>
        </w:trPr>
        <w:tc>
          <w:tcPr>
            <w:tcW w:w="0" w:type="auto"/>
            <w:vAlign w:val="center"/>
          </w:tcPr>
          <w:p w:rsidR="00635A89" w:rsidRPr="00153F9F" w:rsidRDefault="00635A89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 xml:space="preserve">4. </w:t>
            </w:r>
            <w:r w:rsidR="00ED6178" w:rsidRPr="00153F9F">
              <w:rPr>
                <w:rFonts w:asciiTheme="majorHAnsi" w:hAnsiTheme="majorHAnsi"/>
                <w:sz w:val="18"/>
                <w:szCs w:val="18"/>
              </w:rPr>
              <w:t>Hücrelerin canlılarda farklı tip ve şekillerde olabileceğini verilen resimler gösterir.</w:t>
            </w:r>
          </w:p>
        </w:tc>
        <w:tc>
          <w:tcPr>
            <w:tcW w:w="1332" w:type="dxa"/>
            <w:vAlign w:val="center"/>
          </w:tcPr>
          <w:p w:rsidR="00635A89" w:rsidRPr="00153F9F" w:rsidRDefault="00635A89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635A89" w:rsidRPr="00153F9F" w:rsidRDefault="00635A89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635A89" w:rsidRPr="00153F9F" w:rsidTr="002B43A5">
        <w:trPr>
          <w:trHeight w:val="135"/>
        </w:trPr>
        <w:tc>
          <w:tcPr>
            <w:tcW w:w="0" w:type="auto"/>
            <w:vAlign w:val="center"/>
          </w:tcPr>
          <w:p w:rsidR="00635A89" w:rsidRPr="00153F9F" w:rsidRDefault="00635A89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5.</w:t>
            </w:r>
            <w:r w:rsidRPr="00153F9F">
              <w:rPr>
                <w:rFonts w:asciiTheme="majorHAnsi" w:hAnsiTheme="majorHAnsi"/>
                <w:color w:val="000000"/>
                <w:sz w:val="18"/>
                <w:szCs w:val="18"/>
              </w:rPr>
              <w:t xml:space="preserve"> Dokuları verilen şema ve şekillerden </w:t>
            </w:r>
            <w:r w:rsidR="00ED6178" w:rsidRPr="00153F9F">
              <w:rPr>
                <w:rFonts w:asciiTheme="majorHAnsi" w:hAnsiTheme="majorHAnsi"/>
                <w:color w:val="000000"/>
                <w:sz w:val="18"/>
                <w:szCs w:val="18"/>
              </w:rPr>
              <w:t>tanır ve işaretler.</w:t>
            </w:r>
          </w:p>
        </w:tc>
        <w:tc>
          <w:tcPr>
            <w:tcW w:w="1332" w:type="dxa"/>
            <w:vAlign w:val="center"/>
          </w:tcPr>
          <w:p w:rsidR="00635A89" w:rsidRPr="00153F9F" w:rsidRDefault="00635A89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635A89" w:rsidRPr="00153F9F" w:rsidRDefault="00635A89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635A89" w:rsidRPr="00153F9F" w:rsidTr="002B43A5">
        <w:trPr>
          <w:trHeight w:val="264"/>
        </w:trPr>
        <w:tc>
          <w:tcPr>
            <w:tcW w:w="0" w:type="auto"/>
            <w:vAlign w:val="center"/>
          </w:tcPr>
          <w:p w:rsidR="00635A89" w:rsidRPr="00153F9F" w:rsidRDefault="002D02CE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 xml:space="preserve">6. Hücre- doku- organ-sistem- organizma </w:t>
            </w:r>
            <w:proofErr w:type="gramStart"/>
            <w:r>
              <w:rPr>
                <w:rFonts w:asciiTheme="majorHAnsi" w:hAnsiTheme="majorHAnsi"/>
                <w:sz w:val="18"/>
                <w:szCs w:val="18"/>
              </w:rPr>
              <w:t xml:space="preserve">arasındaki </w:t>
            </w:r>
            <w:r w:rsidRPr="00153F9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>
              <w:rPr>
                <w:rFonts w:asciiTheme="majorHAnsi" w:hAnsiTheme="majorHAnsi"/>
                <w:sz w:val="18"/>
                <w:szCs w:val="18"/>
              </w:rPr>
              <w:t>ilişkiyi</w:t>
            </w:r>
            <w:proofErr w:type="gram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Pr="00153F9F">
              <w:rPr>
                <w:rFonts w:asciiTheme="majorHAnsi" w:hAnsiTheme="majorHAnsi"/>
                <w:sz w:val="18"/>
                <w:szCs w:val="18"/>
              </w:rPr>
              <w:t>şekil üzerinde açıklar.</w:t>
            </w:r>
          </w:p>
        </w:tc>
        <w:tc>
          <w:tcPr>
            <w:tcW w:w="1332" w:type="dxa"/>
            <w:vAlign w:val="center"/>
          </w:tcPr>
          <w:p w:rsidR="00635A89" w:rsidRPr="00153F9F" w:rsidRDefault="00635A89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635A89" w:rsidRPr="00153F9F" w:rsidRDefault="00635A89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7B4C83" w:rsidRPr="00153F9F" w:rsidTr="002B43A5">
        <w:trPr>
          <w:trHeight w:val="264"/>
        </w:trPr>
        <w:tc>
          <w:tcPr>
            <w:tcW w:w="0" w:type="auto"/>
            <w:vAlign w:val="center"/>
          </w:tcPr>
          <w:p w:rsidR="007B4C83" w:rsidRPr="00153F9F" w:rsidRDefault="007B4C83" w:rsidP="007B4C8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  <w:proofErr w:type="gramStart"/>
            <w:r w:rsidRPr="00153F9F">
              <w:rPr>
                <w:rFonts w:asciiTheme="majorHAnsi" w:hAnsiTheme="majorHAnsi"/>
                <w:b/>
                <w:sz w:val="18"/>
                <w:szCs w:val="18"/>
              </w:rPr>
              <w:t>UZUN  DÖNEMLİ</w:t>
            </w:r>
            <w:proofErr w:type="gramEnd"/>
            <w:r w:rsidRPr="00153F9F">
              <w:rPr>
                <w:rFonts w:asciiTheme="majorHAnsi" w:hAnsiTheme="majorHAnsi"/>
                <w:b/>
                <w:sz w:val="18"/>
                <w:szCs w:val="18"/>
              </w:rPr>
              <w:t xml:space="preserve">  AMAÇ </w:t>
            </w:r>
            <w:r w:rsidR="007D66AB">
              <w:rPr>
                <w:rFonts w:asciiTheme="majorHAnsi" w:hAnsiTheme="majorHAnsi"/>
                <w:b/>
                <w:sz w:val="18"/>
                <w:szCs w:val="18"/>
              </w:rPr>
              <w:t>2</w:t>
            </w:r>
            <w:r w:rsidRPr="00153F9F">
              <w:rPr>
                <w:rFonts w:asciiTheme="majorHAnsi" w:hAnsiTheme="majorHAnsi"/>
                <w:b/>
                <w:sz w:val="18"/>
                <w:szCs w:val="18"/>
              </w:rPr>
              <w:t>:</w:t>
            </w:r>
            <w:r w:rsidRPr="00153F9F">
              <w:rPr>
                <w:rFonts w:asciiTheme="majorHAnsi" w:hAnsiTheme="majorHAnsi"/>
                <w:sz w:val="18"/>
                <w:szCs w:val="18"/>
              </w:rPr>
              <w:t xml:space="preserve"> Atatürk’ün toplumsal dayanışmaya verdiği önemi kavrar.</w:t>
            </w:r>
          </w:p>
        </w:tc>
        <w:tc>
          <w:tcPr>
            <w:tcW w:w="1332" w:type="dxa"/>
            <w:vAlign w:val="center"/>
          </w:tcPr>
          <w:p w:rsidR="007B4C83" w:rsidRPr="00153F9F" w:rsidRDefault="007B4C83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7B4C83" w:rsidRPr="00153F9F" w:rsidRDefault="007B4C83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7B4C83" w:rsidRPr="00153F9F" w:rsidTr="002B43A5">
        <w:trPr>
          <w:trHeight w:val="264"/>
        </w:trPr>
        <w:tc>
          <w:tcPr>
            <w:tcW w:w="0" w:type="auto"/>
            <w:vAlign w:val="center"/>
          </w:tcPr>
          <w:p w:rsidR="007B4C83" w:rsidRPr="00153F9F" w:rsidRDefault="00153F9F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KISA  DÖNEMLİ  </w:t>
            </w:r>
            <w:proofErr w:type="gramStart"/>
            <w:r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AMAÇ  </w:t>
            </w:r>
            <w:r w:rsidR="007B4C83"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>:</w:t>
            </w:r>
            <w:r w:rsidR="007B4C83" w:rsidRPr="00153F9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="007B4C83" w:rsidRPr="00153F9F">
              <w:rPr>
                <w:rFonts w:asciiTheme="majorHAnsi" w:eastAsia="Times New Roman" w:hAnsiTheme="majorHAnsi" w:cs="Times New Roman"/>
                <w:sz w:val="18"/>
                <w:szCs w:val="18"/>
              </w:rPr>
              <w:t>Dayanışmanın</w:t>
            </w:r>
            <w:proofErr w:type="gramEnd"/>
            <w:r w:rsidR="007B4C83" w:rsidRPr="00153F9F">
              <w:rPr>
                <w:rFonts w:asciiTheme="majorHAnsi" w:eastAsia="Times New Roman" w:hAnsiTheme="majorHAnsi" w:cs="Times New Roman"/>
                <w:sz w:val="18"/>
                <w:szCs w:val="18"/>
              </w:rPr>
              <w:t xml:space="preserve"> toplum   </w:t>
            </w:r>
            <w:r w:rsidR="007B4C83" w:rsidRPr="00153F9F">
              <w:rPr>
                <w:rFonts w:asciiTheme="majorHAnsi" w:hAnsiTheme="majorHAnsi"/>
                <w:sz w:val="18"/>
                <w:szCs w:val="18"/>
              </w:rPr>
              <w:t xml:space="preserve">hayatındaki önemini </w:t>
            </w:r>
            <w:r w:rsidR="007B4C83" w:rsidRPr="00153F9F">
              <w:rPr>
                <w:rFonts w:asciiTheme="majorHAnsi" w:eastAsia="Times New Roman" w:hAnsiTheme="majorHAnsi" w:cs="Times New Roman"/>
                <w:sz w:val="18"/>
                <w:szCs w:val="18"/>
              </w:rPr>
              <w:t>kavrayabilme</w:t>
            </w:r>
            <w:r w:rsidR="007B4C83" w:rsidRPr="00153F9F">
              <w:rPr>
                <w:rFonts w:asciiTheme="majorHAnsi" w:hAnsiTheme="majorHAnsi"/>
                <w:sz w:val="18"/>
                <w:szCs w:val="18"/>
              </w:rPr>
              <w:t>.</w:t>
            </w:r>
          </w:p>
        </w:tc>
        <w:tc>
          <w:tcPr>
            <w:tcW w:w="1332" w:type="dxa"/>
            <w:vAlign w:val="center"/>
          </w:tcPr>
          <w:p w:rsidR="007B4C83" w:rsidRPr="00153F9F" w:rsidRDefault="007B4C83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7B4C83" w:rsidRPr="00153F9F" w:rsidRDefault="007B4C83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153F9F" w:rsidRPr="00153F9F" w:rsidTr="002B43A5">
        <w:trPr>
          <w:trHeight w:val="264"/>
        </w:trPr>
        <w:tc>
          <w:tcPr>
            <w:tcW w:w="0" w:type="auto"/>
            <w:vAlign w:val="center"/>
          </w:tcPr>
          <w:p w:rsidR="00153F9F" w:rsidRPr="00153F9F" w:rsidRDefault="00153F9F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332" w:type="dxa"/>
            <w:vAlign w:val="center"/>
          </w:tcPr>
          <w:p w:rsidR="00153F9F" w:rsidRPr="00153F9F" w:rsidRDefault="00153F9F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153F9F" w:rsidRPr="00153F9F" w:rsidRDefault="00153F9F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7B4C83" w:rsidRPr="00153F9F" w:rsidTr="002B43A5">
        <w:trPr>
          <w:trHeight w:val="264"/>
        </w:trPr>
        <w:tc>
          <w:tcPr>
            <w:tcW w:w="0" w:type="auto"/>
            <w:vAlign w:val="center"/>
          </w:tcPr>
          <w:p w:rsidR="007B4C83" w:rsidRPr="00153F9F" w:rsidRDefault="007B4C83" w:rsidP="007B4C83">
            <w:pPr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eastAsia="Times New Roman" w:hAnsiTheme="majorHAnsi" w:cs="Times New Roman"/>
                <w:sz w:val="18"/>
                <w:szCs w:val="18"/>
              </w:rPr>
              <w:t>1.7 Hücre-d</w:t>
            </w:r>
            <w:r w:rsidRPr="00153F9F">
              <w:rPr>
                <w:rFonts w:asciiTheme="majorHAnsi" w:hAnsiTheme="majorHAnsi"/>
                <w:sz w:val="18"/>
                <w:szCs w:val="18"/>
              </w:rPr>
              <w:t xml:space="preserve">oku-organ-sistem-organizma </w:t>
            </w:r>
            <w:proofErr w:type="gramStart"/>
            <w:r w:rsidRPr="00153F9F">
              <w:rPr>
                <w:rFonts w:asciiTheme="majorHAnsi" w:eastAsia="Times New Roman" w:hAnsiTheme="majorHAnsi" w:cs="Times New Roman"/>
                <w:sz w:val="18"/>
                <w:szCs w:val="18"/>
              </w:rPr>
              <w:t>ilişkisini  açıklarken</w:t>
            </w:r>
            <w:proofErr w:type="gramEnd"/>
            <w:r w:rsidRPr="00153F9F">
              <w:rPr>
                <w:rFonts w:asciiTheme="majorHAnsi" w:eastAsia="Times New Roman" w:hAnsiTheme="majorHAnsi" w:cs="Times New Roman"/>
                <w:sz w:val="18"/>
                <w:szCs w:val="18"/>
              </w:rPr>
              <w:t>, Atatürk’ün  millî birlik     ve beraberli</w:t>
            </w:r>
            <w:r w:rsidRPr="00153F9F">
              <w:rPr>
                <w:rFonts w:asciiTheme="majorHAnsi" w:hAnsiTheme="majorHAnsi"/>
                <w:sz w:val="18"/>
                <w:szCs w:val="18"/>
              </w:rPr>
              <w:t xml:space="preserve">ğe verdiği önem ile insanlar </w:t>
            </w:r>
            <w:r w:rsidRPr="00153F9F">
              <w:rPr>
                <w:rFonts w:asciiTheme="majorHAnsi" w:eastAsia="Times New Roman" w:hAnsiTheme="majorHAnsi" w:cs="Times New Roman"/>
                <w:sz w:val="18"/>
                <w:szCs w:val="18"/>
              </w:rPr>
              <w:t>arasındaki dayanışma örneklerle vurgulanır</w:t>
            </w:r>
            <w:r w:rsidRPr="00153F9F">
              <w:rPr>
                <w:rFonts w:asciiTheme="majorHAnsi" w:hAnsiTheme="majorHAnsi"/>
                <w:sz w:val="18"/>
                <w:szCs w:val="18"/>
              </w:rPr>
              <w:t>.</w:t>
            </w:r>
          </w:p>
        </w:tc>
        <w:tc>
          <w:tcPr>
            <w:tcW w:w="1332" w:type="dxa"/>
            <w:vAlign w:val="center"/>
          </w:tcPr>
          <w:p w:rsidR="007B4C83" w:rsidRPr="00153F9F" w:rsidRDefault="007B4C83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7B4C83" w:rsidRPr="00153F9F" w:rsidRDefault="007B4C83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2B43A5">
        <w:trPr>
          <w:trHeight w:val="135"/>
        </w:trPr>
        <w:tc>
          <w:tcPr>
            <w:tcW w:w="0" w:type="auto"/>
            <w:vAlign w:val="bottom"/>
          </w:tcPr>
          <w:p w:rsidR="00F16DCC" w:rsidRPr="00153F9F" w:rsidRDefault="007D66AB" w:rsidP="001432FF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ajorHAnsi" w:hAnsiTheme="majorHAnsi" w:cs="Times-Roman"/>
                <w:sz w:val="18"/>
                <w:szCs w:val="18"/>
              </w:rPr>
            </w:pPr>
            <w:proofErr w:type="gramStart"/>
            <w:r>
              <w:rPr>
                <w:rFonts w:asciiTheme="majorHAnsi" w:hAnsiTheme="majorHAnsi"/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  AMAÇ  3</w:t>
            </w:r>
            <w:r w:rsidR="00F16DCC"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>:</w:t>
            </w:r>
            <w:r w:rsidR="00F16DCC" w:rsidRPr="00153F9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="00F16DCC" w:rsidRPr="00153F9F">
              <w:rPr>
                <w:rFonts w:asciiTheme="majorHAnsi" w:hAnsiTheme="majorHAnsi" w:cs="Times-Roman"/>
                <w:sz w:val="18"/>
                <w:szCs w:val="18"/>
              </w:rPr>
              <w:t>İnsanların üreme</w:t>
            </w:r>
            <w:r w:rsidR="001432FF">
              <w:rPr>
                <w:rFonts w:asciiTheme="majorHAnsi" w:hAnsiTheme="majorHAnsi" w:cs="Times-Roman"/>
                <w:sz w:val="18"/>
                <w:szCs w:val="18"/>
              </w:rPr>
              <w:t>,</w:t>
            </w:r>
            <w:r w:rsidR="00F16DCC" w:rsidRPr="00153F9F">
              <w:rPr>
                <w:rFonts w:asciiTheme="majorHAnsi" w:hAnsiTheme="majorHAnsi" w:cs="Times-Roman"/>
                <w:sz w:val="18"/>
                <w:szCs w:val="18"/>
              </w:rPr>
              <w:t xml:space="preserve"> </w:t>
            </w:r>
            <w:r w:rsidR="001432FF">
              <w:rPr>
                <w:rFonts w:asciiTheme="majorHAnsi" w:hAnsiTheme="majorHAnsi" w:cs="Times-Roman"/>
                <w:sz w:val="18"/>
                <w:szCs w:val="18"/>
              </w:rPr>
              <w:t>büyüme ve gelişmeyi öğrenir.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2B43A5">
        <w:trPr>
          <w:trHeight w:val="135"/>
        </w:trPr>
        <w:tc>
          <w:tcPr>
            <w:tcW w:w="0" w:type="auto"/>
            <w:vAlign w:val="bottom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F16DCC" w:rsidRPr="00153F9F" w:rsidTr="00CE35ED">
        <w:trPr>
          <w:trHeight w:val="135"/>
        </w:trPr>
        <w:tc>
          <w:tcPr>
            <w:tcW w:w="0" w:type="auto"/>
            <w:vAlign w:val="center"/>
          </w:tcPr>
          <w:p w:rsidR="00F16DCC" w:rsidRPr="00153F9F" w:rsidRDefault="00F16DCC" w:rsidP="001432FF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 xml:space="preserve">1.Üremeyi sağlayan sperm ve </w:t>
            </w:r>
            <w:proofErr w:type="gramStart"/>
            <w:r w:rsidRPr="00153F9F">
              <w:rPr>
                <w:rFonts w:asciiTheme="majorHAnsi" w:hAnsiTheme="majorHAnsi"/>
                <w:sz w:val="18"/>
                <w:szCs w:val="18"/>
              </w:rPr>
              <w:t xml:space="preserve">yumurtanın </w:t>
            </w:r>
            <w:r w:rsidR="001432FF">
              <w:rPr>
                <w:rFonts w:asciiTheme="majorHAnsi" w:hAnsiTheme="majorHAnsi"/>
                <w:sz w:val="18"/>
                <w:szCs w:val="18"/>
              </w:rPr>
              <w:t xml:space="preserve"> şekillerini</w:t>
            </w:r>
            <w:proofErr w:type="gramEnd"/>
            <w:r w:rsidR="001432FF">
              <w:rPr>
                <w:rFonts w:asciiTheme="majorHAnsi" w:hAnsiTheme="majorHAnsi"/>
                <w:sz w:val="18"/>
                <w:szCs w:val="18"/>
              </w:rPr>
              <w:t xml:space="preserve"> çizer ve özelliklerini söyler.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2B43A5">
        <w:trPr>
          <w:trHeight w:val="135"/>
        </w:trPr>
        <w:tc>
          <w:tcPr>
            <w:tcW w:w="0" w:type="auto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 xml:space="preserve">2.Erkek ve dişi üreme organlarının </w:t>
            </w:r>
            <w:proofErr w:type="gramStart"/>
            <w:r w:rsidRPr="00153F9F">
              <w:rPr>
                <w:rFonts w:asciiTheme="majorHAnsi" w:hAnsiTheme="majorHAnsi"/>
                <w:sz w:val="18"/>
                <w:szCs w:val="18"/>
              </w:rPr>
              <w:t>kısımlarını  model</w:t>
            </w:r>
            <w:proofErr w:type="gramEnd"/>
            <w:r w:rsidRPr="00153F9F">
              <w:rPr>
                <w:rFonts w:asciiTheme="majorHAnsi" w:hAnsiTheme="majorHAnsi"/>
                <w:sz w:val="18"/>
                <w:szCs w:val="18"/>
              </w:rPr>
              <w:t>, levha, şema üzerinde gösterir ve söyler.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2B43A5">
        <w:trPr>
          <w:trHeight w:val="135"/>
        </w:trPr>
        <w:tc>
          <w:tcPr>
            <w:tcW w:w="0" w:type="auto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3. Üreme hücrelerinin üreme organlarında üretildiğini söyler.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2B43A5">
        <w:trPr>
          <w:trHeight w:val="135"/>
        </w:trPr>
        <w:tc>
          <w:tcPr>
            <w:tcW w:w="0" w:type="auto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4.</w:t>
            </w:r>
            <w:r w:rsidRPr="00153F9F">
              <w:rPr>
                <w:rFonts w:asciiTheme="majorHAnsi" w:hAnsiTheme="majorHAnsi"/>
                <w:color w:val="000000"/>
                <w:sz w:val="18"/>
                <w:szCs w:val="18"/>
              </w:rPr>
              <w:t xml:space="preserve">Üreme hücrelerini neslin devamı </w:t>
            </w:r>
            <w:proofErr w:type="gramStart"/>
            <w:r w:rsidRPr="00153F9F">
              <w:rPr>
                <w:rFonts w:asciiTheme="majorHAnsi" w:hAnsiTheme="majorHAnsi"/>
                <w:color w:val="000000"/>
                <w:sz w:val="18"/>
                <w:szCs w:val="18"/>
              </w:rPr>
              <w:t>sağladığını  ifade</w:t>
            </w:r>
            <w:proofErr w:type="gramEnd"/>
            <w:r w:rsidRPr="00153F9F">
              <w:rPr>
                <w:rFonts w:asciiTheme="majorHAnsi" w:hAnsiTheme="majorHAnsi"/>
                <w:color w:val="000000"/>
                <w:sz w:val="18"/>
                <w:szCs w:val="18"/>
              </w:rPr>
              <w:t xml:space="preserve"> eder.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2B43A5">
        <w:trPr>
          <w:trHeight w:val="135"/>
        </w:trPr>
        <w:tc>
          <w:tcPr>
            <w:tcW w:w="0" w:type="auto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5.</w:t>
            </w:r>
            <w:r w:rsidRPr="00153F9F">
              <w:rPr>
                <w:rFonts w:asciiTheme="majorHAnsi" w:hAnsiTheme="majorHAnsi"/>
                <w:color w:val="000000"/>
                <w:sz w:val="18"/>
                <w:szCs w:val="18"/>
              </w:rPr>
              <w:t>Sperm ve yumurtanın birleşmesiyle zigot, zigotun gelişmesiyle embriyonun ve embriyonun gelişmesiyle bebeğin oluştuğunu ifade eder.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2B43A5">
        <w:trPr>
          <w:trHeight w:val="135"/>
        </w:trPr>
        <w:tc>
          <w:tcPr>
            <w:tcW w:w="0" w:type="auto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color w:val="000000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6.</w:t>
            </w:r>
            <w:r w:rsidRPr="00153F9F">
              <w:rPr>
                <w:rFonts w:asciiTheme="majorHAnsi" w:hAnsiTheme="majorHAnsi"/>
                <w:color w:val="000000"/>
                <w:sz w:val="18"/>
                <w:szCs w:val="18"/>
              </w:rPr>
              <w:t>Embriyonun sağlıklı gelişebilmesi için anne adayının nelere dikkat edeceğini söyler.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2B43A5">
        <w:trPr>
          <w:trHeight w:val="135"/>
        </w:trPr>
        <w:tc>
          <w:tcPr>
            <w:tcW w:w="0" w:type="auto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7.</w:t>
            </w:r>
            <w:r w:rsidRPr="00153F9F">
              <w:rPr>
                <w:rFonts w:asciiTheme="majorHAnsi" w:hAnsiTheme="majorHAnsi"/>
                <w:color w:val="000000"/>
                <w:sz w:val="18"/>
                <w:szCs w:val="18"/>
              </w:rPr>
              <w:t xml:space="preserve">Büyümeye bağlı </w:t>
            </w:r>
            <w:proofErr w:type="gramStart"/>
            <w:r w:rsidRPr="00153F9F">
              <w:rPr>
                <w:rFonts w:asciiTheme="majorHAnsi" w:hAnsiTheme="majorHAnsi"/>
                <w:color w:val="000000"/>
                <w:sz w:val="18"/>
                <w:szCs w:val="18"/>
              </w:rPr>
              <w:t>olarak  insanda</w:t>
            </w:r>
            <w:proofErr w:type="gramEnd"/>
            <w:r w:rsidRPr="00153F9F">
              <w:rPr>
                <w:rFonts w:asciiTheme="majorHAnsi" w:hAnsiTheme="majorHAnsi"/>
                <w:color w:val="000000"/>
                <w:sz w:val="18"/>
                <w:szCs w:val="18"/>
              </w:rPr>
              <w:t xml:space="preserve"> yaş-boy-kütlenin değiştiğini söyler kendinden örnek</w:t>
            </w:r>
            <w:r w:rsidR="002D02CE">
              <w:rPr>
                <w:rFonts w:asciiTheme="majorHAnsi" w:hAnsiTheme="majorHAnsi"/>
                <w:color w:val="000000"/>
                <w:sz w:val="18"/>
                <w:szCs w:val="18"/>
              </w:rPr>
              <w:t xml:space="preserve">ler </w:t>
            </w:r>
            <w:r w:rsidRPr="00153F9F">
              <w:rPr>
                <w:rFonts w:asciiTheme="majorHAnsi" w:hAnsiTheme="majorHAnsi"/>
                <w:color w:val="000000"/>
                <w:sz w:val="18"/>
                <w:szCs w:val="18"/>
              </w:rPr>
              <w:t xml:space="preserve"> verir.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CE35ED">
        <w:trPr>
          <w:trHeight w:val="135"/>
        </w:trPr>
        <w:tc>
          <w:tcPr>
            <w:tcW w:w="0" w:type="auto"/>
            <w:vAlign w:val="bottom"/>
          </w:tcPr>
          <w:p w:rsidR="00F16DCC" w:rsidRPr="00153F9F" w:rsidRDefault="00F16DCC" w:rsidP="001432FF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8.</w:t>
            </w:r>
            <w:r w:rsidRPr="00153F9F">
              <w:rPr>
                <w:rFonts w:asciiTheme="majorHAnsi" w:hAnsiTheme="majorHAnsi"/>
                <w:color w:val="000000"/>
                <w:sz w:val="18"/>
                <w:szCs w:val="18"/>
              </w:rPr>
              <w:t>İnsanın gelişim dönemlerinin isimlerini söyler, ve</w:t>
            </w:r>
            <w:r w:rsidR="001432FF">
              <w:rPr>
                <w:rFonts w:asciiTheme="majorHAnsi" w:hAnsiTheme="majorHAnsi"/>
                <w:color w:val="000000"/>
                <w:sz w:val="18"/>
                <w:szCs w:val="18"/>
              </w:rPr>
              <w:t>rilen şema ve resimlerdeki bireylerin hangi dönemlerde olduğunu söyler.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2B43A5">
        <w:trPr>
          <w:trHeight w:val="135"/>
        </w:trPr>
        <w:tc>
          <w:tcPr>
            <w:tcW w:w="0" w:type="auto"/>
            <w:vAlign w:val="bottom"/>
          </w:tcPr>
          <w:p w:rsidR="00F16DCC" w:rsidRPr="00153F9F" w:rsidRDefault="00153F9F" w:rsidP="007D66AB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ajorHAnsi" w:hAnsiTheme="majorHAnsi" w:cs="Times-Roman"/>
                <w:sz w:val="18"/>
                <w:szCs w:val="18"/>
              </w:rPr>
            </w:pPr>
            <w:proofErr w:type="gramStart"/>
            <w:r>
              <w:rPr>
                <w:rFonts w:asciiTheme="majorHAnsi" w:hAnsiTheme="majorHAnsi"/>
                <w:b/>
                <w:bCs/>
                <w:sz w:val="18"/>
                <w:szCs w:val="18"/>
              </w:rPr>
              <w:t>KISA  DÖNEMLİ</w:t>
            </w:r>
            <w:proofErr w:type="gramEnd"/>
            <w:r w:rsidR="007D66AB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 AMAÇ  4</w:t>
            </w:r>
            <w:r w:rsidR="00F16DCC"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>:</w:t>
            </w:r>
            <w:r w:rsidR="00F16DCC" w:rsidRPr="00153F9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="00F16DCC" w:rsidRPr="00153F9F">
              <w:rPr>
                <w:rFonts w:asciiTheme="majorHAnsi" w:hAnsiTheme="majorHAnsi" w:cs="Times-Roman"/>
                <w:sz w:val="18"/>
                <w:szCs w:val="18"/>
              </w:rPr>
              <w:t>Ergenlik dönemin</w:t>
            </w:r>
            <w:r w:rsidR="007D66AB">
              <w:rPr>
                <w:rFonts w:asciiTheme="majorHAnsi" w:hAnsiTheme="majorHAnsi" w:cs="Times-Roman"/>
                <w:sz w:val="18"/>
                <w:szCs w:val="18"/>
              </w:rPr>
              <w:t>in özelliklerini bilir.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2B43A5">
        <w:trPr>
          <w:trHeight w:val="135"/>
        </w:trPr>
        <w:tc>
          <w:tcPr>
            <w:tcW w:w="0" w:type="auto"/>
            <w:vAlign w:val="bottom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CE35ED">
        <w:trPr>
          <w:trHeight w:val="135"/>
        </w:trPr>
        <w:tc>
          <w:tcPr>
            <w:tcW w:w="0" w:type="auto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 xml:space="preserve">1.Çocukluktan ergenliğe geçişte bedensel </w:t>
            </w:r>
            <w:r w:rsidR="007D66AB">
              <w:rPr>
                <w:rFonts w:asciiTheme="majorHAnsi" w:hAnsiTheme="majorHAnsi"/>
                <w:sz w:val="18"/>
                <w:szCs w:val="18"/>
              </w:rPr>
              <w:t xml:space="preserve">ve ruhsal değişimlerin </w:t>
            </w:r>
            <w:proofErr w:type="gramStart"/>
            <w:r w:rsidR="007D66AB">
              <w:rPr>
                <w:rFonts w:asciiTheme="majorHAnsi" w:hAnsiTheme="majorHAnsi"/>
                <w:sz w:val="18"/>
                <w:szCs w:val="18"/>
              </w:rPr>
              <w:t xml:space="preserve">olduğunu </w:t>
            </w:r>
            <w:r w:rsidRPr="00153F9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="007D66AB">
              <w:rPr>
                <w:rFonts w:asciiTheme="majorHAnsi" w:hAnsiTheme="majorHAnsi"/>
                <w:sz w:val="18"/>
                <w:szCs w:val="18"/>
              </w:rPr>
              <w:t>söyler</w:t>
            </w:r>
            <w:proofErr w:type="gramEnd"/>
            <w:r w:rsidR="007D66AB">
              <w:rPr>
                <w:rFonts w:asciiTheme="majorHAnsi" w:hAnsiTheme="majorHAnsi"/>
                <w:sz w:val="18"/>
                <w:szCs w:val="18"/>
              </w:rPr>
              <w:t>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CE35ED">
        <w:trPr>
          <w:trHeight w:val="135"/>
        </w:trPr>
        <w:tc>
          <w:tcPr>
            <w:tcW w:w="0" w:type="auto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2.Ruhsal ve bedensel değişimlerinden örnekler verir ve ge</w:t>
            </w:r>
            <w:r w:rsidR="007D66AB">
              <w:rPr>
                <w:rFonts w:asciiTheme="majorHAnsi" w:hAnsiTheme="majorHAnsi"/>
                <w:sz w:val="18"/>
                <w:szCs w:val="18"/>
              </w:rPr>
              <w:t>rektiğinde yardım alabileceğini</w:t>
            </w:r>
            <w:r w:rsidRPr="00153F9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="007D66AB">
              <w:rPr>
                <w:rFonts w:asciiTheme="majorHAnsi" w:hAnsiTheme="majorHAnsi"/>
                <w:sz w:val="18"/>
                <w:szCs w:val="18"/>
              </w:rPr>
              <w:t>söyler.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2B43A5">
        <w:trPr>
          <w:trHeight w:val="135"/>
        </w:trPr>
        <w:tc>
          <w:tcPr>
            <w:tcW w:w="0" w:type="auto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3.Ergenlik döneminin insan yaşa</w:t>
            </w:r>
            <w:r w:rsidR="007D66AB">
              <w:rPr>
                <w:rFonts w:asciiTheme="majorHAnsi" w:hAnsiTheme="majorHAnsi"/>
                <w:sz w:val="18"/>
                <w:szCs w:val="18"/>
              </w:rPr>
              <w:t>mının doğal bir dönemi olduğunu</w:t>
            </w:r>
            <w:r w:rsidRPr="00153F9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="007D66AB">
              <w:rPr>
                <w:rFonts w:asciiTheme="majorHAnsi" w:hAnsiTheme="majorHAnsi"/>
                <w:sz w:val="18"/>
                <w:szCs w:val="18"/>
              </w:rPr>
              <w:t>söyler.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2B43A5">
        <w:trPr>
          <w:trHeight w:val="143"/>
        </w:trPr>
        <w:tc>
          <w:tcPr>
            <w:tcW w:w="0" w:type="auto"/>
            <w:vAlign w:val="center"/>
          </w:tcPr>
          <w:p w:rsidR="00F16DCC" w:rsidRPr="00153F9F" w:rsidRDefault="00F16DCC" w:rsidP="007D66AB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 xml:space="preserve">4.Ergenliği sağlıklı geçirebilmek için yapılması gerekenleri </w:t>
            </w:r>
            <w:r w:rsidR="007D66AB">
              <w:rPr>
                <w:rFonts w:asciiTheme="majorHAnsi" w:hAnsiTheme="majorHAnsi"/>
                <w:sz w:val="18"/>
                <w:szCs w:val="18"/>
              </w:rPr>
              <w:t>söyler.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CE35ED">
        <w:trPr>
          <w:trHeight w:val="143"/>
        </w:trPr>
        <w:tc>
          <w:tcPr>
            <w:tcW w:w="0" w:type="auto"/>
            <w:vAlign w:val="bottom"/>
          </w:tcPr>
          <w:p w:rsidR="00F16DCC" w:rsidRPr="00153F9F" w:rsidRDefault="007D66AB" w:rsidP="001432FF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ajorHAnsi" w:hAnsiTheme="majorHAnsi" w:cs="Times-Roman"/>
                <w:sz w:val="18"/>
                <w:szCs w:val="18"/>
              </w:rPr>
            </w:pPr>
            <w:proofErr w:type="gramStart"/>
            <w:r>
              <w:rPr>
                <w:rFonts w:asciiTheme="majorHAnsi" w:hAnsiTheme="majorHAnsi"/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  AMAÇ  5</w:t>
            </w:r>
            <w:r w:rsidR="00F16DCC"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>:</w:t>
            </w:r>
            <w:r w:rsidR="001432FF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 </w:t>
            </w:r>
            <w:r w:rsidR="001432FF">
              <w:rPr>
                <w:rFonts w:asciiTheme="majorHAnsi" w:hAnsiTheme="majorHAnsi" w:cs="Times-Roman"/>
                <w:sz w:val="18"/>
                <w:szCs w:val="18"/>
              </w:rPr>
              <w:t xml:space="preserve">Hayvanlarda </w:t>
            </w:r>
            <w:r w:rsidR="001432FF" w:rsidRPr="00153F9F">
              <w:rPr>
                <w:rFonts w:asciiTheme="majorHAnsi" w:hAnsiTheme="majorHAnsi" w:cs="Times-Roman"/>
                <w:sz w:val="18"/>
                <w:szCs w:val="18"/>
              </w:rPr>
              <w:t xml:space="preserve"> üreme</w:t>
            </w:r>
            <w:r w:rsidR="001432FF">
              <w:rPr>
                <w:rFonts w:asciiTheme="majorHAnsi" w:hAnsiTheme="majorHAnsi" w:cs="Times-Roman"/>
                <w:sz w:val="18"/>
                <w:szCs w:val="18"/>
              </w:rPr>
              <w:t>,</w:t>
            </w:r>
            <w:r w:rsidR="001432FF" w:rsidRPr="00153F9F">
              <w:rPr>
                <w:rFonts w:asciiTheme="majorHAnsi" w:hAnsiTheme="majorHAnsi" w:cs="Times-Roman"/>
                <w:sz w:val="18"/>
                <w:szCs w:val="18"/>
              </w:rPr>
              <w:t xml:space="preserve"> </w:t>
            </w:r>
            <w:r w:rsidR="001432FF">
              <w:rPr>
                <w:rFonts w:asciiTheme="majorHAnsi" w:hAnsiTheme="majorHAnsi" w:cs="Times-Roman"/>
                <w:sz w:val="18"/>
                <w:szCs w:val="18"/>
              </w:rPr>
              <w:t>büyüme ve gelişmeyi öğrenir.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CE35ED">
        <w:trPr>
          <w:trHeight w:val="143"/>
        </w:trPr>
        <w:tc>
          <w:tcPr>
            <w:tcW w:w="0" w:type="auto"/>
            <w:vAlign w:val="bottom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2B43A5">
        <w:trPr>
          <w:trHeight w:val="143"/>
        </w:trPr>
        <w:tc>
          <w:tcPr>
            <w:tcW w:w="0" w:type="auto"/>
            <w:vAlign w:val="center"/>
          </w:tcPr>
          <w:p w:rsidR="00F16DCC" w:rsidRPr="00153F9F" w:rsidRDefault="00F16DCC" w:rsidP="00A826DC">
            <w:pPr>
              <w:pStyle w:val="GvdeMetni"/>
              <w:spacing w:line="360" w:lineRule="auto"/>
              <w:jc w:val="both"/>
              <w:rPr>
                <w:rFonts w:asciiTheme="majorHAnsi" w:hAnsiTheme="majorHAnsi"/>
                <w:b w:val="0"/>
                <w:i w:val="0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b w:val="0"/>
                <w:i w:val="0"/>
                <w:sz w:val="18"/>
                <w:szCs w:val="18"/>
              </w:rPr>
              <w:t>1.Hayvanların bir hayat döngüsünün olduğunu örneklerle açıklar.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F16DCC" w:rsidRPr="00153F9F" w:rsidTr="00CE35ED">
        <w:trPr>
          <w:trHeight w:val="143"/>
        </w:trPr>
        <w:tc>
          <w:tcPr>
            <w:tcW w:w="0" w:type="auto"/>
            <w:vAlign w:val="center"/>
          </w:tcPr>
          <w:p w:rsidR="00F16DCC" w:rsidRPr="00153F9F" w:rsidRDefault="00F16DCC" w:rsidP="00A826DC">
            <w:pPr>
              <w:spacing w:after="0" w:line="36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color w:val="000000"/>
                <w:sz w:val="18"/>
                <w:szCs w:val="18"/>
              </w:rPr>
              <w:t>2.Hayvanların farklı çoğalma şekillerine sahip olduğunu fark eder.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CE35ED">
        <w:trPr>
          <w:trHeight w:val="72"/>
        </w:trPr>
        <w:tc>
          <w:tcPr>
            <w:tcW w:w="0" w:type="auto"/>
            <w:vAlign w:val="center"/>
          </w:tcPr>
          <w:p w:rsidR="00F16DCC" w:rsidRPr="00153F9F" w:rsidRDefault="00F16DCC" w:rsidP="00A826DC">
            <w:pPr>
              <w:pStyle w:val="GvdeMetni"/>
              <w:spacing w:line="360" w:lineRule="auto"/>
              <w:jc w:val="both"/>
              <w:rPr>
                <w:rFonts w:asciiTheme="majorHAnsi" w:hAnsiTheme="majorHAnsi"/>
                <w:b w:val="0"/>
                <w:i w:val="0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b w:val="0"/>
                <w:i w:val="0"/>
                <w:sz w:val="18"/>
                <w:szCs w:val="18"/>
              </w:rPr>
              <w:t>3.Yavru bakımı açısından hayvan gruplarındaki farklılıkların nedenlerini açıklar.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2B43A5">
        <w:trPr>
          <w:trHeight w:val="143"/>
        </w:trPr>
        <w:tc>
          <w:tcPr>
            <w:tcW w:w="0" w:type="auto"/>
            <w:vAlign w:val="center"/>
          </w:tcPr>
          <w:p w:rsidR="00F16DCC" w:rsidRPr="00153F9F" w:rsidRDefault="00F16DCC" w:rsidP="00A826DC">
            <w:pPr>
              <w:spacing w:after="0" w:line="36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4.Gelişim dönemlerinde başkalaşım geçiren hayvanlara örnek verir.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CE35ED">
        <w:trPr>
          <w:trHeight w:val="114"/>
        </w:trPr>
        <w:tc>
          <w:tcPr>
            <w:tcW w:w="0" w:type="auto"/>
            <w:vAlign w:val="bottom"/>
          </w:tcPr>
          <w:p w:rsidR="00F16DCC" w:rsidRPr="00153F9F" w:rsidRDefault="007D66AB" w:rsidP="001432FF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ajorHAnsi" w:hAnsiTheme="majorHAnsi" w:cs="Times-Roman"/>
                <w:sz w:val="18"/>
                <w:szCs w:val="18"/>
              </w:rPr>
            </w:pPr>
            <w:proofErr w:type="gramStart"/>
            <w:r>
              <w:rPr>
                <w:rFonts w:asciiTheme="majorHAnsi" w:hAnsiTheme="majorHAnsi"/>
                <w:b/>
                <w:bCs/>
                <w:sz w:val="18"/>
                <w:szCs w:val="18"/>
              </w:rPr>
              <w:lastRenderedPageBreak/>
              <w:t>KISA  DÖNEMLİ</w:t>
            </w:r>
            <w:proofErr w:type="gramEnd"/>
            <w:r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  AMAÇ  6</w:t>
            </w:r>
            <w:r w:rsidR="00F16DCC"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>:</w:t>
            </w:r>
            <w:r w:rsidR="007B4C83" w:rsidRPr="00153F9F">
              <w:rPr>
                <w:rFonts w:asciiTheme="majorHAnsi" w:hAnsiTheme="majorHAnsi" w:cs="Times-Roman"/>
                <w:sz w:val="18"/>
                <w:szCs w:val="18"/>
              </w:rPr>
              <w:t xml:space="preserve"> Ç</w:t>
            </w:r>
            <w:r w:rsidR="00F16DCC" w:rsidRPr="00153F9F">
              <w:rPr>
                <w:rFonts w:asciiTheme="majorHAnsi" w:hAnsiTheme="majorHAnsi" w:cs="Times-Roman"/>
                <w:sz w:val="18"/>
                <w:szCs w:val="18"/>
              </w:rPr>
              <w:t>içe</w:t>
            </w:r>
            <w:r w:rsidR="001432FF">
              <w:rPr>
                <w:rFonts w:asciiTheme="majorHAnsi" w:hAnsiTheme="majorHAnsi" w:cs="Times-Roman"/>
                <w:sz w:val="18"/>
                <w:szCs w:val="18"/>
              </w:rPr>
              <w:t>kli bitkilerde üreme, büyüme ve gelişmeyi öğrenir.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CE35ED">
        <w:trPr>
          <w:trHeight w:val="143"/>
        </w:trPr>
        <w:tc>
          <w:tcPr>
            <w:tcW w:w="0" w:type="auto"/>
            <w:vAlign w:val="bottom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2B43A5">
        <w:trPr>
          <w:trHeight w:val="143"/>
        </w:trPr>
        <w:tc>
          <w:tcPr>
            <w:tcW w:w="0" w:type="auto"/>
            <w:vAlign w:val="center"/>
          </w:tcPr>
          <w:p w:rsidR="00F16DCC" w:rsidRPr="00153F9F" w:rsidRDefault="00F16DCC" w:rsidP="00A826DC">
            <w:pPr>
              <w:spacing w:after="0" w:line="36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1. Çiçeğin kısımlarını model, levha, şema üzerinde gösterir.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F16DCC" w:rsidRPr="00153F9F" w:rsidTr="002B43A5">
        <w:trPr>
          <w:trHeight w:val="143"/>
        </w:trPr>
        <w:tc>
          <w:tcPr>
            <w:tcW w:w="0" w:type="auto"/>
            <w:vAlign w:val="center"/>
          </w:tcPr>
          <w:p w:rsidR="00F16DCC" w:rsidRPr="00153F9F" w:rsidRDefault="00F16DCC" w:rsidP="001432FF">
            <w:pPr>
              <w:spacing w:after="0" w:line="36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2.</w:t>
            </w:r>
            <w:r w:rsidR="001432FF">
              <w:rPr>
                <w:rFonts w:asciiTheme="majorHAnsi" w:hAnsiTheme="majorHAnsi"/>
                <w:sz w:val="18"/>
                <w:szCs w:val="18"/>
              </w:rPr>
              <w:t xml:space="preserve">Tozlaşma ve </w:t>
            </w:r>
            <w:proofErr w:type="gramStart"/>
            <w:r w:rsidR="001432FF">
              <w:rPr>
                <w:rFonts w:asciiTheme="majorHAnsi" w:hAnsiTheme="majorHAnsi"/>
                <w:sz w:val="18"/>
                <w:szCs w:val="18"/>
              </w:rPr>
              <w:t>döllenmeyi</w:t>
            </w:r>
            <w:proofErr w:type="gramEnd"/>
            <w:r w:rsidR="001432FF">
              <w:rPr>
                <w:rFonts w:asciiTheme="majorHAnsi" w:hAnsiTheme="majorHAnsi"/>
                <w:sz w:val="18"/>
                <w:szCs w:val="18"/>
              </w:rPr>
              <w:t xml:space="preserve"> açıklar.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  <w:tr w:rsidR="00F16DCC" w:rsidRPr="00153F9F" w:rsidTr="00CE35ED">
        <w:trPr>
          <w:trHeight w:val="143"/>
        </w:trPr>
        <w:tc>
          <w:tcPr>
            <w:tcW w:w="0" w:type="auto"/>
            <w:vAlign w:val="center"/>
          </w:tcPr>
          <w:p w:rsidR="00F16DCC" w:rsidRPr="00153F9F" w:rsidRDefault="00F16DCC" w:rsidP="00A826DC">
            <w:pPr>
              <w:spacing w:after="0" w:line="36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 xml:space="preserve">3. Tozlaşma ve </w:t>
            </w:r>
            <w:proofErr w:type="gramStart"/>
            <w:r w:rsidRPr="00153F9F">
              <w:rPr>
                <w:rFonts w:asciiTheme="majorHAnsi" w:hAnsiTheme="majorHAnsi"/>
                <w:sz w:val="18"/>
                <w:szCs w:val="18"/>
              </w:rPr>
              <w:t>döllenme</w:t>
            </w:r>
            <w:proofErr w:type="gramEnd"/>
            <w:r w:rsidRPr="00153F9F">
              <w:rPr>
                <w:rFonts w:asciiTheme="majorHAnsi" w:hAnsiTheme="majorHAnsi"/>
                <w:sz w:val="18"/>
                <w:szCs w:val="18"/>
              </w:rPr>
              <w:t xml:space="preserve"> olaylarının çiçeğin hangi kısımlarında gerçekleştiğini söyler.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CE35ED">
        <w:trPr>
          <w:trHeight w:val="143"/>
        </w:trPr>
        <w:tc>
          <w:tcPr>
            <w:tcW w:w="0" w:type="auto"/>
            <w:vAlign w:val="center"/>
          </w:tcPr>
          <w:p w:rsidR="00F16DCC" w:rsidRPr="00153F9F" w:rsidRDefault="00F16DCC" w:rsidP="002D02CE">
            <w:pPr>
              <w:spacing w:after="0" w:line="36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 xml:space="preserve">4. </w:t>
            </w:r>
            <w:r w:rsidR="002D02CE" w:rsidRPr="002D02CE">
              <w:rPr>
                <w:rFonts w:asciiTheme="majorHAnsi" w:hAnsiTheme="majorHAnsi"/>
                <w:sz w:val="18"/>
                <w:szCs w:val="18"/>
              </w:rPr>
              <w:t>Bitkilerin çok sayıda tohum oluşturduğunu söyler.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F16DCC" w:rsidRPr="00153F9F" w:rsidTr="002B43A5">
        <w:trPr>
          <w:trHeight w:val="143"/>
        </w:trPr>
        <w:tc>
          <w:tcPr>
            <w:tcW w:w="0" w:type="auto"/>
            <w:vAlign w:val="center"/>
          </w:tcPr>
          <w:p w:rsidR="00F16DCC" w:rsidRPr="00153F9F" w:rsidRDefault="00F16DCC" w:rsidP="002D02CE">
            <w:pPr>
              <w:pStyle w:val="GvdeMetni"/>
              <w:spacing w:line="360" w:lineRule="auto"/>
              <w:jc w:val="both"/>
              <w:rPr>
                <w:rFonts w:asciiTheme="majorHAnsi" w:hAnsiTheme="majorHAnsi"/>
                <w:b w:val="0"/>
                <w:i w:val="0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b w:val="0"/>
                <w:i w:val="0"/>
                <w:sz w:val="18"/>
                <w:szCs w:val="18"/>
              </w:rPr>
              <w:t xml:space="preserve">5. </w:t>
            </w:r>
            <w:r w:rsidR="002D02CE" w:rsidRPr="002D02CE">
              <w:rPr>
                <w:rFonts w:asciiTheme="majorHAnsi" w:hAnsiTheme="majorHAnsi"/>
                <w:b w:val="0"/>
                <w:i w:val="0"/>
                <w:sz w:val="18"/>
                <w:szCs w:val="18"/>
              </w:rPr>
              <w:t>Hayvanlar ve insanların besin olarak kullandığı tohumlara örnekler verir.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2B43A5">
        <w:trPr>
          <w:trHeight w:val="143"/>
        </w:trPr>
        <w:tc>
          <w:tcPr>
            <w:tcW w:w="0" w:type="auto"/>
            <w:vAlign w:val="center"/>
          </w:tcPr>
          <w:p w:rsidR="00F16DCC" w:rsidRPr="00153F9F" w:rsidRDefault="00F16DCC" w:rsidP="002D02CE">
            <w:pPr>
              <w:spacing w:after="0" w:line="36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 xml:space="preserve">6. </w:t>
            </w:r>
            <w:r w:rsidR="002D02CE">
              <w:rPr>
                <w:rFonts w:asciiTheme="majorHAnsi" w:hAnsiTheme="majorHAnsi"/>
                <w:sz w:val="18"/>
                <w:szCs w:val="18"/>
              </w:rPr>
              <w:t>Teknolojinin bitkilerde ürün çeşitliliğini arttırdığını fark eder.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CE35ED">
        <w:trPr>
          <w:trHeight w:val="143"/>
        </w:trPr>
        <w:tc>
          <w:tcPr>
            <w:tcW w:w="0" w:type="auto"/>
            <w:vAlign w:val="bottom"/>
          </w:tcPr>
          <w:p w:rsidR="00F16DCC" w:rsidRPr="00153F9F" w:rsidRDefault="007D66AB" w:rsidP="001432FF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ajorHAnsi" w:hAnsiTheme="majorHAnsi" w:cs="Times-Roman"/>
                <w:sz w:val="18"/>
                <w:szCs w:val="18"/>
              </w:rPr>
            </w:pPr>
            <w:proofErr w:type="gramStart"/>
            <w:r>
              <w:rPr>
                <w:rFonts w:asciiTheme="majorHAnsi" w:hAnsiTheme="majorHAnsi"/>
                <w:b/>
                <w:bCs/>
                <w:sz w:val="18"/>
                <w:szCs w:val="18"/>
              </w:rPr>
              <w:t>KISA  DÖNEMLİ</w:t>
            </w:r>
            <w:proofErr w:type="gramEnd"/>
            <w:r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  AMAÇ  7</w:t>
            </w:r>
            <w:r w:rsidR="00F16DCC"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>:</w:t>
            </w:r>
            <w:r w:rsidR="00F16DCC" w:rsidRPr="00153F9F">
              <w:rPr>
                <w:rFonts w:asciiTheme="majorHAnsi" w:hAnsiTheme="majorHAnsi" w:cs="Times-Roman"/>
                <w:sz w:val="18"/>
                <w:szCs w:val="18"/>
              </w:rPr>
              <w:t xml:space="preserve"> Bitkilerin de bir hayat döngüsü</w:t>
            </w:r>
            <w:r w:rsidR="001432FF">
              <w:rPr>
                <w:rFonts w:asciiTheme="majorHAnsi" w:hAnsiTheme="majorHAnsi" w:cs="Times-Roman"/>
                <w:sz w:val="18"/>
                <w:szCs w:val="18"/>
              </w:rPr>
              <w:t>nün aşamalarını öğrenir.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CE35ED">
        <w:trPr>
          <w:trHeight w:val="143"/>
        </w:trPr>
        <w:tc>
          <w:tcPr>
            <w:tcW w:w="0" w:type="auto"/>
            <w:vAlign w:val="bottom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2B43A5">
        <w:trPr>
          <w:trHeight w:val="143"/>
        </w:trPr>
        <w:tc>
          <w:tcPr>
            <w:tcW w:w="0" w:type="auto"/>
            <w:vAlign w:val="center"/>
          </w:tcPr>
          <w:p w:rsidR="00F16DCC" w:rsidRPr="00153F9F" w:rsidRDefault="00F16DCC" w:rsidP="00A826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Theme="majorHAnsi" w:hAnsiTheme="majorHAnsi"/>
                <w:color w:val="000000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color w:val="000000"/>
                <w:sz w:val="18"/>
                <w:szCs w:val="18"/>
              </w:rPr>
              <w:t>1. Bitkilerin hayat döngüsünün olduğunun farkına varır.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2B43A5">
        <w:trPr>
          <w:trHeight w:val="143"/>
        </w:trPr>
        <w:tc>
          <w:tcPr>
            <w:tcW w:w="0" w:type="auto"/>
            <w:vAlign w:val="center"/>
          </w:tcPr>
          <w:p w:rsidR="00F16DCC" w:rsidRPr="00153F9F" w:rsidRDefault="00F16DCC" w:rsidP="00A826DC">
            <w:pPr>
              <w:spacing w:after="0" w:line="360" w:lineRule="auto"/>
              <w:jc w:val="both"/>
              <w:rPr>
                <w:rFonts w:asciiTheme="majorHAnsi" w:hAnsiTheme="majorHAnsi"/>
                <w:color w:val="000000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color w:val="000000"/>
                <w:sz w:val="18"/>
                <w:szCs w:val="18"/>
              </w:rPr>
              <w:t>2. Bi</w:t>
            </w:r>
            <w:r w:rsidR="00305D9B">
              <w:rPr>
                <w:rFonts w:asciiTheme="majorHAnsi" w:hAnsiTheme="majorHAnsi"/>
                <w:color w:val="000000"/>
                <w:sz w:val="18"/>
                <w:szCs w:val="18"/>
              </w:rPr>
              <w:t xml:space="preserve">r bitki </w:t>
            </w:r>
            <w:proofErr w:type="gramStart"/>
            <w:r w:rsidR="00305D9B">
              <w:rPr>
                <w:rFonts w:asciiTheme="majorHAnsi" w:hAnsiTheme="majorHAnsi"/>
                <w:color w:val="000000"/>
                <w:sz w:val="18"/>
                <w:szCs w:val="18"/>
              </w:rPr>
              <w:t xml:space="preserve">tohumunun  </w:t>
            </w:r>
            <w:r w:rsidRPr="00153F9F">
              <w:rPr>
                <w:rFonts w:asciiTheme="majorHAnsi" w:hAnsiTheme="majorHAnsi"/>
                <w:color w:val="000000"/>
                <w:sz w:val="18"/>
                <w:szCs w:val="18"/>
              </w:rPr>
              <w:t>çimlenme</w:t>
            </w:r>
            <w:r w:rsidR="00305D9B">
              <w:rPr>
                <w:rFonts w:asciiTheme="majorHAnsi" w:hAnsiTheme="majorHAnsi"/>
                <w:color w:val="000000"/>
                <w:sz w:val="18"/>
                <w:szCs w:val="18"/>
              </w:rPr>
              <w:t>si</w:t>
            </w:r>
            <w:proofErr w:type="gramEnd"/>
            <w:r w:rsidRPr="00153F9F">
              <w:rPr>
                <w:rFonts w:asciiTheme="majorHAnsi" w:hAnsiTheme="majorHAnsi"/>
                <w:color w:val="000000"/>
                <w:sz w:val="18"/>
                <w:szCs w:val="18"/>
              </w:rPr>
              <w:t xml:space="preserve"> için gerekli şartların farkına varır.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F16DCC" w:rsidRPr="00153F9F" w:rsidTr="002B43A5">
        <w:trPr>
          <w:trHeight w:val="143"/>
        </w:trPr>
        <w:tc>
          <w:tcPr>
            <w:tcW w:w="0" w:type="auto"/>
            <w:vAlign w:val="center"/>
          </w:tcPr>
          <w:p w:rsidR="00F16DCC" w:rsidRPr="00153F9F" w:rsidRDefault="00F16DCC" w:rsidP="00A826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Theme="majorHAnsi" w:hAnsiTheme="majorHAnsi"/>
                <w:color w:val="000000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color w:val="000000"/>
                <w:sz w:val="18"/>
                <w:szCs w:val="18"/>
              </w:rPr>
              <w:t>3. Bitkilerin büyümesi için gerekli şartları yapacağı deneyle öğrenir.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CE35ED">
        <w:trPr>
          <w:trHeight w:val="143"/>
        </w:trPr>
        <w:tc>
          <w:tcPr>
            <w:tcW w:w="0" w:type="auto"/>
            <w:vAlign w:val="center"/>
          </w:tcPr>
          <w:p w:rsidR="00F16DCC" w:rsidRPr="00153F9F" w:rsidRDefault="00F16DCC" w:rsidP="00A826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Theme="majorHAnsi" w:hAnsiTheme="majorHAnsi"/>
                <w:color w:val="000000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color w:val="000000"/>
                <w:sz w:val="18"/>
                <w:szCs w:val="18"/>
              </w:rPr>
              <w:t>4. Organik tarımın ne olduğunu anlar ve kendi cümleleri ile açıklar.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CE35ED">
        <w:trPr>
          <w:trHeight w:val="143"/>
        </w:trPr>
        <w:tc>
          <w:tcPr>
            <w:tcW w:w="0" w:type="auto"/>
            <w:vAlign w:val="center"/>
          </w:tcPr>
          <w:p w:rsidR="00F16DCC" w:rsidRPr="00153F9F" w:rsidRDefault="00F16DCC" w:rsidP="00A826DC">
            <w:pPr>
              <w:spacing w:after="0" w:line="36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color w:val="000000"/>
                <w:sz w:val="18"/>
                <w:szCs w:val="18"/>
              </w:rPr>
              <w:t>5. Organik tarımın insanlık için önemini fark eder.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2B43A5">
        <w:trPr>
          <w:trHeight w:val="143"/>
        </w:trPr>
        <w:tc>
          <w:tcPr>
            <w:tcW w:w="0" w:type="auto"/>
            <w:vAlign w:val="center"/>
          </w:tcPr>
          <w:p w:rsidR="00F16DCC" w:rsidRPr="00153F9F" w:rsidRDefault="00F16DCC" w:rsidP="00A826DC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ajorHAnsi" w:hAnsiTheme="majorHAnsi" w:cs="TimesNewRomanPS-BoldMT"/>
                <w:b/>
                <w:bCs/>
                <w:sz w:val="18"/>
                <w:szCs w:val="18"/>
              </w:rPr>
            </w:pPr>
            <w:proofErr w:type="gramStart"/>
            <w:r w:rsidRPr="00153F9F">
              <w:rPr>
                <w:rFonts w:asciiTheme="majorHAnsi" w:hAnsiTheme="majorHAnsi"/>
                <w:b/>
                <w:sz w:val="18"/>
                <w:szCs w:val="18"/>
              </w:rPr>
              <w:t>UZUN  DÖNEMLİ</w:t>
            </w:r>
            <w:proofErr w:type="gramEnd"/>
            <w:r w:rsidRPr="00153F9F">
              <w:rPr>
                <w:rFonts w:asciiTheme="majorHAnsi" w:hAnsiTheme="majorHAnsi"/>
                <w:b/>
                <w:sz w:val="18"/>
                <w:szCs w:val="18"/>
              </w:rPr>
              <w:t xml:space="preserve">  AMAÇ 2:</w:t>
            </w:r>
            <w:r w:rsidRPr="00153F9F">
              <w:rPr>
                <w:rFonts w:asciiTheme="majorHAnsi" w:hAnsiTheme="majorHAnsi" w:cs="TimesNewRomanPS-BoldMT"/>
                <w:bCs/>
                <w:sz w:val="18"/>
                <w:szCs w:val="18"/>
              </w:rPr>
              <w:t>Yaşamımızda sürat ve kuvveti öğrenir.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CE35ED">
        <w:trPr>
          <w:trHeight w:val="143"/>
        </w:trPr>
        <w:tc>
          <w:tcPr>
            <w:tcW w:w="0" w:type="auto"/>
            <w:vAlign w:val="bottom"/>
          </w:tcPr>
          <w:p w:rsidR="00F16DCC" w:rsidRPr="00153F9F" w:rsidRDefault="00F16DCC" w:rsidP="00EC5C30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ajorHAnsi" w:hAnsiTheme="majorHAnsi" w:cs="TimesNewRomanPSMT"/>
                <w:sz w:val="18"/>
                <w:szCs w:val="18"/>
              </w:rPr>
            </w:pPr>
            <w:proofErr w:type="gramStart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>KISA  DÖNEMLİ</w:t>
            </w:r>
            <w:proofErr w:type="gramEnd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  AMAÇ  1:</w:t>
            </w:r>
            <w:r w:rsidR="00EC5C30">
              <w:rPr>
                <w:rFonts w:asciiTheme="majorHAnsi" w:hAnsiTheme="majorHAnsi" w:cs="TimesNewRomanPSMT"/>
                <w:sz w:val="18"/>
                <w:szCs w:val="18"/>
              </w:rPr>
              <w:t xml:space="preserve"> Bir cismin süratini verilenlerden yararlanarak hesaplayabilir.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  <w:tr w:rsidR="00F16DCC" w:rsidRPr="00153F9F" w:rsidTr="00CE35ED">
        <w:trPr>
          <w:trHeight w:val="143"/>
        </w:trPr>
        <w:tc>
          <w:tcPr>
            <w:tcW w:w="0" w:type="auto"/>
            <w:vAlign w:val="bottom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CE35ED">
        <w:trPr>
          <w:trHeight w:val="143"/>
        </w:trPr>
        <w:tc>
          <w:tcPr>
            <w:tcW w:w="0" w:type="auto"/>
          </w:tcPr>
          <w:p w:rsidR="00F16DCC" w:rsidRPr="00153F9F" w:rsidRDefault="00F16DCC" w:rsidP="00EC5C30">
            <w:pPr>
              <w:spacing w:after="0" w:line="360" w:lineRule="auto"/>
              <w:ind w:right="-758"/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153F9F">
              <w:rPr>
                <w:rFonts w:asciiTheme="majorHAnsi" w:eastAsia="Times New Roman" w:hAnsiTheme="majorHAnsi" w:cs="Times New Roman"/>
                <w:sz w:val="18"/>
                <w:szCs w:val="18"/>
              </w:rPr>
              <w:t xml:space="preserve">1.Cismin </w:t>
            </w:r>
            <w:r w:rsidR="00EC5C30">
              <w:rPr>
                <w:rFonts w:asciiTheme="majorHAnsi" w:eastAsia="Times New Roman" w:hAnsiTheme="majorHAnsi" w:cs="Times New Roman"/>
                <w:sz w:val="18"/>
                <w:szCs w:val="18"/>
              </w:rPr>
              <w:t>süratinin aldığı yolun geçen zamanla ilişkisini söyler.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CE35ED">
        <w:trPr>
          <w:trHeight w:val="143"/>
        </w:trPr>
        <w:tc>
          <w:tcPr>
            <w:tcW w:w="0" w:type="auto"/>
          </w:tcPr>
          <w:p w:rsidR="00F16DCC" w:rsidRPr="00153F9F" w:rsidRDefault="00F16DCC" w:rsidP="00A826DC">
            <w:pPr>
              <w:spacing w:after="0" w:line="360" w:lineRule="auto"/>
              <w:ind w:right="-758"/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153F9F">
              <w:rPr>
                <w:rFonts w:asciiTheme="majorHAnsi" w:eastAsia="Times New Roman" w:hAnsiTheme="majorHAnsi" w:cs="Times New Roman"/>
                <w:sz w:val="18"/>
                <w:szCs w:val="18"/>
              </w:rPr>
              <w:t>2.Alınan yolu ve geçen zamanı kullanarak cismin süratini hesaplar.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CE35ED">
        <w:trPr>
          <w:trHeight w:val="143"/>
        </w:trPr>
        <w:tc>
          <w:tcPr>
            <w:tcW w:w="0" w:type="auto"/>
          </w:tcPr>
          <w:p w:rsidR="00F16DCC" w:rsidRPr="00153F9F" w:rsidRDefault="00F16DCC" w:rsidP="00A826DC">
            <w:pPr>
              <w:spacing w:after="0" w:line="360" w:lineRule="auto"/>
              <w:ind w:right="-758"/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153F9F">
              <w:rPr>
                <w:rFonts w:asciiTheme="majorHAnsi" w:eastAsia="Times New Roman" w:hAnsiTheme="majorHAnsi" w:cs="Times New Roman"/>
                <w:sz w:val="18"/>
                <w:szCs w:val="18"/>
              </w:rPr>
              <w:t>3</w:t>
            </w:r>
            <w:r w:rsidR="00EC5C30">
              <w:rPr>
                <w:rFonts w:asciiTheme="majorHAnsi" w:eastAsia="Times New Roman" w:hAnsiTheme="majorHAnsi" w:cs="Times New Roman"/>
                <w:sz w:val="18"/>
                <w:szCs w:val="18"/>
              </w:rPr>
              <w:t>.Sürat birimlerini söyler.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  <w:tr w:rsidR="00F16DCC" w:rsidRPr="00153F9F" w:rsidTr="00CE35ED">
        <w:trPr>
          <w:trHeight w:val="143"/>
        </w:trPr>
        <w:tc>
          <w:tcPr>
            <w:tcW w:w="0" w:type="auto"/>
          </w:tcPr>
          <w:p w:rsidR="00F16DCC" w:rsidRPr="00153F9F" w:rsidRDefault="00F16DCC" w:rsidP="00054768">
            <w:pPr>
              <w:spacing w:after="0" w:line="360" w:lineRule="auto"/>
              <w:ind w:right="-758"/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153F9F">
              <w:rPr>
                <w:rFonts w:asciiTheme="majorHAnsi" w:eastAsia="Times New Roman" w:hAnsiTheme="majorHAnsi" w:cs="Times New Roman"/>
                <w:sz w:val="18"/>
                <w:szCs w:val="18"/>
              </w:rPr>
              <w:t>4.</w:t>
            </w:r>
            <w:r w:rsidR="00054768" w:rsidRPr="00153F9F">
              <w:rPr>
                <w:rFonts w:asciiTheme="majorHAnsi" w:eastAsia="Times New Roman" w:hAnsiTheme="majorHAnsi" w:cs="Times New Roman"/>
                <w:sz w:val="18"/>
                <w:szCs w:val="18"/>
              </w:rPr>
              <w:t xml:space="preserve"> Bir cismin aldığı yol ve geçen zaman arasınd</w:t>
            </w:r>
            <w:r w:rsidR="00054768">
              <w:rPr>
                <w:rFonts w:asciiTheme="majorHAnsi" w:eastAsia="Times New Roman" w:hAnsiTheme="majorHAnsi" w:cs="Times New Roman"/>
                <w:sz w:val="18"/>
                <w:szCs w:val="18"/>
              </w:rPr>
              <w:t xml:space="preserve">aki ilişkiyi </w:t>
            </w:r>
            <w:proofErr w:type="gramStart"/>
            <w:r w:rsidR="00054768">
              <w:rPr>
                <w:rFonts w:asciiTheme="majorHAnsi" w:eastAsia="Times New Roman" w:hAnsiTheme="majorHAnsi" w:cs="Times New Roman"/>
                <w:sz w:val="18"/>
                <w:szCs w:val="18"/>
              </w:rPr>
              <w:t>grafikle  gösterir</w:t>
            </w:r>
            <w:proofErr w:type="gramEnd"/>
            <w:r w:rsidR="00054768" w:rsidRPr="00153F9F">
              <w:rPr>
                <w:rFonts w:asciiTheme="majorHAnsi" w:eastAsia="Times New Roman" w:hAnsiTheme="majorHAnsi" w:cs="Times New Roman"/>
                <w:sz w:val="18"/>
                <w:szCs w:val="18"/>
              </w:rPr>
              <w:t>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CE35ED">
        <w:trPr>
          <w:trHeight w:val="143"/>
        </w:trPr>
        <w:tc>
          <w:tcPr>
            <w:tcW w:w="0" w:type="auto"/>
          </w:tcPr>
          <w:p w:rsidR="00F16DCC" w:rsidRPr="00153F9F" w:rsidRDefault="00F16DCC" w:rsidP="00054768">
            <w:pPr>
              <w:spacing w:after="0" w:line="360" w:lineRule="auto"/>
              <w:ind w:right="-758"/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153F9F">
              <w:rPr>
                <w:rFonts w:asciiTheme="majorHAnsi" w:eastAsia="Times New Roman" w:hAnsiTheme="majorHAnsi" w:cs="Times New Roman"/>
                <w:sz w:val="18"/>
                <w:szCs w:val="18"/>
              </w:rPr>
              <w:t>5.</w:t>
            </w:r>
            <w:r w:rsidR="00054768" w:rsidRPr="00153F9F">
              <w:rPr>
                <w:rFonts w:asciiTheme="majorHAnsi" w:eastAsia="Times New Roman" w:hAnsiTheme="majorHAnsi" w:cs="Times New Roman"/>
                <w:sz w:val="18"/>
                <w:szCs w:val="18"/>
              </w:rPr>
              <w:t xml:space="preserve"> Hareketli cisimlerin hareket enerjisine sahip olduğunu fark eder.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CE35ED">
        <w:trPr>
          <w:trHeight w:val="143"/>
        </w:trPr>
        <w:tc>
          <w:tcPr>
            <w:tcW w:w="0" w:type="auto"/>
            <w:vAlign w:val="bottom"/>
          </w:tcPr>
          <w:p w:rsidR="00F16DCC" w:rsidRPr="00153F9F" w:rsidRDefault="00F16DCC" w:rsidP="00EC5C30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ajorHAnsi" w:hAnsiTheme="majorHAnsi" w:cs="TimesNewRomanPSMT"/>
                <w:sz w:val="18"/>
                <w:szCs w:val="18"/>
              </w:rPr>
            </w:pPr>
            <w:proofErr w:type="gramStart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>KISA  DÖNEMLİ</w:t>
            </w:r>
            <w:proofErr w:type="gramEnd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  AMAÇ  2:</w:t>
            </w:r>
            <w:r w:rsidRPr="00153F9F">
              <w:rPr>
                <w:rFonts w:asciiTheme="majorHAnsi" w:hAnsiTheme="majorHAnsi" w:cs="TimesNewRomanPSMT"/>
                <w:sz w:val="18"/>
                <w:szCs w:val="18"/>
              </w:rPr>
              <w:t xml:space="preserve"> </w:t>
            </w:r>
            <w:r w:rsidR="00EC5C30">
              <w:rPr>
                <w:rFonts w:asciiTheme="majorHAnsi" w:hAnsiTheme="majorHAnsi" w:cs="TimesNewRomanPSMT"/>
                <w:sz w:val="18"/>
                <w:szCs w:val="18"/>
              </w:rPr>
              <w:t>Kuvveti tanır ve özelliklerini öğrenir.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CE35ED">
        <w:trPr>
          <w:trHeight w:val="143"/>
        </w:trPr>
        <w:tc>
          <w:tcPr>
            <w:tcW w:w="0" w:type="auto"/>
            <w:vAlign w:val="bottom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>AMAÇLAR :</w:t>
            </w:r>
            <w:proofErr w:type="gramEnd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F16DCC" w:rsidRPr="00153F9F" w:rsidTr="00CE35ED">
        <w:trPr>
          <w:trHeight w:val="143"/>
        </w:trPr>
        <w:tc>
          <w:tcPr>
            <w:tcW w:w="0" w:type="auto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1.Kuvvetin birimini Newton olarak belirtir ve kullanır.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CE35ED">
        <w:trPr>
          <w:trHeight w:val="143"/>
        </w:trPr>
        <w:tc>
          <w:tcPr>
            <w:tcW w:w="0" w:type="auto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2.Kuvveti dinamometre ile ölçer.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CE35ED">
        <w:trPr>
          <w:trHeight w:val="143"/>
        </w:trPr>
        <w:tc>
          <w:tcPr>
            <w:tcW w:w="0" w:type="auto"/>
            <w:vAlign w:val="center"/>
          </w:tcPr>
          <w:p w:rsidR="00F16DCC" w:rsidRPr="00153F9F" w:rsidRDefault="00F16DCC" w:rsidP="00054768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3.</w:t>
            </w:r>
            <w:r w:rsidR="00054768" w:rsidRPr="00153F9F">
              <w:rPr>
                <w:rFonts w:asciiTheme="majorHAnsi" w:hAnsiTheme="majorHAnsi"/>
                <w:sz w:val="18"/>
                <w:szCs w:val="18"/>
              </w:rPr>
              <w:t xml:space="preserve"> Bir cisme etki eden kuvvetin yönünü belirtir ve çizerek gösterir.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F16DCC" w:rsidRPr="00153F9F" w:rsidTr="002B43A5">
        <w:trPr>
          <w:trHeight w:val="143"/>
        </w:trPr>
        <w:tc>
          <w:tcPr>
            <w:tcW w:w="0" w:type="auto"/>
            <w:vAlign w:val="center"/>
          </w:tcPr>
          <w:p w:rsidR="00F16DCC" w:rsidRPr="00153F9F" w:rsidRDefault="00F16DCC" w:rsidP="00054768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4.</w:t>
            </w:r>
            <w:r w:rsidR="002E0287">
              <w:rPr>
                <w:rFonts w:asciiTheme="majorHAnsi" w:hAnsiTheme="majorHAnsi"/>
                <w:sz w:val="18"/>
                <w:szCs w:val="18"/>
              </w:rPr>
              <w:t xml:space="preserve"> Bir kuvvetin </w:t>
            </w:r>
            <w:r w:rsidR="002E0287" w:rsidRPr="00153F9F">
              <w:rPr>
                <w:rFonts w:asciiTheme="majorHAnsi" w:hAnsiTheme="majorHAnsi"/>
                <w:sz w:val="18"/>
                <w:szCs w:val="18"/>
              </w:rPr>
              <w:t>doğrultu</w:t>
            </w:r>
            <w:r w:rsidR="002E0287">
              <w:rPr>
                <w:rFonts w:asciiTheme="majorHAnsi" w:hAnsiTheme="majorHAnsi"/>
                <w:sz w:val="18"/>
                <w:szCs w:val="18"/>
              </w:rPr>
              <w:t>sunu bulabilir.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2B43A5">
        <w:trPr>
          <w:trHeight w:val="143"/>
        </w:trPr>
        <w:tc>
          <w:tcPr>
            <w:tcW w:w="0" w:type="auto"/>
            <w:vAlign w:val="bottom"/>
          </w:tcPr>
          <w:p w:rsidR="00F16DCC" w:rsidRPr="00153F9F" w:rsidRDefault="00F16DCC" w:rsidP="00EC5C30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ajorHAnsi" w:hAnsiTheme="majorHAnsi" w:cs="TimesNewRomanPSMT"/>
                <w:sz w:val="18"/>
                <w:szCs w:val="18"/>
              </w:rPr>
            </w:pPr>
            <w:proofErr w:type="gramStart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>KISA  DÖNEMLİ</w:t>
            </w:r>
            <w:proofErr w:type="gramEnd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  AMAÇ  3:</w:t>
            </w:r>
            <w:r w:rsidRPr="00153F9F">
              <w:rPr>
                <w:rFonts w:asciiTheme="majorHAnsi" w:hAnsiTheme="majorHAnsi" w:cs="TimesNewRomanPSMT"/>
                <w:sz w:val="18"/>
                <w:szCs w:val="18"/>
              </w:rPr>
              <w:t xml:space="preserve"> </w:t>
            </w:r>
            <w:r w:rsidR="00EC5C30">
              <w:rPr>
                <w:rFonts w:asciiTheme="majorHAnsi" w:hAnsiTheme="majorHAnsi" w:cs="TimesNewRomanPSMT"/>
                <w:sz w:val="18"/>
                <w:szCs w:val="18"/>
              </w:rPr>
              <w:t>Bir cisme etki eden net kuvveti hesaplayarak cismin durumunu yorumlar.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F16DCC" w:rsidRPr="00153F9F" w:rsidTr="00CE35ED">
        <w:trPr>
          <w:trHeight w:val="143"/>
        </w:trPr>
        <w:tc>
          <w:tcPr>
            <w:tcW w:w="0" w:type="auto"/>
            <w:vAlign w:val="bottom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2B43A5">
        <w:trPr>
          <w:trHeight w:val="143"/>
        </w:trPr>
        <w:tc>
          <w:tcPr>
            <w:tcW w:w="0" w:type="auto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1.Bir cisme birden fazla kuvvetin etki edebileceğini gözlemler.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2B43A5">
        <w:trPr>
          <w:trHeight w:val="143"/>
        </w:trPr>
        <w:tc>
          <w:tcPr>
            <w:tcW w:w="0" w:type="auto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2.Bir cisme etki eden kuvvetlerin yönlerini gösteren çizimler yapar.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F16DCC" w:rsidRPr="00153F9F" w:rsidTr="002B43A5">
        <w:trPr>
          <w:trHeight w:val="143"/>
        </w:trPr>
        <w:tc>
          <w:tcPr>
            <w:tcW w:w="0" w:type="auto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3.İki veya daha fazla kuvvetin bileşkesini (net kuvveti)hesaplayabilir.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2B43A5">
        <w:trPr>
          <w:trHeight w:val="143"/>
        </w:trPr>
        <w:tc>
          <w:tcPr>
            <w:tcW w:w="0" w:type="auto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4.Bir cisme etki eden net kuvvetin sıfır olması durumunda cismin dengelenmiş kuvvetler etkisinde olduğunu belirtir.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CE35ED">
        <w:trPr>
          <w:trHeight w:val="143"/>
        </w:trPr>
        <w:tc>
          <w:tcPr>
            <w:tcW w:w="0" w:type="auto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5.Bir cisme etki eden net kuvvetin sıfırdan farklı olması durumunda cismin dengelenmemiş kuvvetler etkisinde olduğunu belirtir.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F16DCC" w:rsidRPr="00153F9F" w:rsidTr="002B43A5">
        <w:trPr>
          <w:trHeight w:val="143"/>
        </w:trPr>
        <w:tc>
          <w:tcPr>
            <w:tcW w:w="0" w:type="auto"/>
            <w:vAlign w:val="center"/>
          </w:tcPr>
          <w:p w:rsidR="00F16DCC" w:rsidRPr="00153F9F" w:rsidRDefault="00F16DCC" w:rsidP="00A826DC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ajorHAnsi" w:hAnsiTheme="majorHAnsi" w:cs="TimesNewRomanPSMT"/>
                <w:sz w:val="18"/>
                <w:szCs w:val="18"/>
              </w:rPr>
            </w:pPr>
            <w:proofErr w:type="gramStart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>KISA  DÖNEMLİ</w:t>
            </w:r>
            <w:proofErr w:type="gramEnd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  AMAÇ  4:</w:t>
            </w:r>
            <w:r w:rsidRPr="00153F9F">
              <w:rPr>
                <w:rFonts w:asciiTheme="majorHAnsi" w:hAnsiTheme="majorHAnsi" w:cs="TimesNewRomanPSMT"/>
                <w:sz w:val="18"/>
                <w:szCs w:val="18"/>
              </w:rPr>
              <w:t xml:space="preserve"> </w:t>
            </w:r>
            <w:r w:rsidR="00EC5C30">
              <w:rPr>
                <w:rFonts w:asciiTheme="majorHAnsi" w:hAnsiTheme="majorHAnsi" w:cs="TimesNewRomanPSMT"/>
                <w:sz w:val="18"/>
                <w:szCs w:val="18"/>
              </w:rPr>
              <w:t>Ağırlığın bir kuvvet olduğunu ve yerçekimi kuvvetini keşfeder.</w:t>
            </w:r>
          </w:p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F16DCC" w:rsidRPr="00153F9F" w:rsidTr="002B43A5">
        <w:trPr>
          <w:trHeight w:val="143"/>
        </w:trPr>
        <w:tc>
          <w:tcPr>
            <w:tcW w:w="0" w:type="auto"/>
            <w:vAlign w:val="center"/>
          </w:tcPr>
          <w:p w:rsidR="00F16DCC" w:rsidRPr="00153F9F" w:rsidRDefault="00F16DCC" w:rsidP="00A826DC">
            <w:pPr>
              <w:pStyle w:val="GvdeMetni"/>
              <w:spacing w:line="360" w:lineRule="auto"/>
              <w:rPr>
                <w:rFonts w:asciiTheme="majorHAnsi" w:hAnsiTheme="majorHAnsi"/>
                <w:b w:val="0"/>
                <w:i w:val="0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b w:val="0"/>
                <w:i w:val="0"/>
                <w:sz w:val="18"/>
                <w:szCs w:val="18"/>
              </w:rPr>
              <w:t>1.Dünyadaki kütle çekim kuvvetinin varlığını, havada bıraktığı cisimlerin yere düşmesi ile fark eder.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2B43A5">
        <w:trPr>
          <w:trHeight w:val="143"/>
        </w:trPr>
        <w:tc>
          <w:tcPr>
            <w:tcW w:w="0" w:type="auto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2.Cisimlerin yere düşmesinin yerçekiminin etkisiyle olduğunu söyler.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2B43A5">
        <w:trPr>
          <w:trHeight w:val="143"/>
        </w:trPr>
        <w:tc>
          <w:tcPr>
            <w:tcW w:w="0" w:type="auto"/>
            <w:vAlign w:val="center"/>
          </w:tcPr>
          <w:p w:rsidR="00F16DCC" w:rsidRPr="00153F9F" w:rsidRDefault="00F16DCC" w:rsidP="002E0287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lastRenderedPageBreak/>
              <w:t>3.</w:t>
            </w:r>
            <w:r w:rsidR="002E0287" w:rsidRPr="00153F9F">
              <w:rPr>
                <w:rFonts w:asciiTheme="majorHAnsi" w:hAnsiTheme="majorHAnsi"/>
                <w:sz w:val="18"/>
                <w:szCs w:val="18"/>
              </w:rPr>
              <w:t xml:space="preserve"> Kütleye etki eden yer çekimi kuvvetini ağırlık olduğunu anlar.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2B43A5">
        <w:trPr>
          <w:trHeight w:val="143"/>
        </w:trPr>
        <w:tc>
          <w:tcPr>
            <w:tcW w:w="0" w:type="auto"/>
            <w:vAlign w:val="center"/>
          </w:tcPr>
          <w:p w:rsidR="00F16DCC" w:rsidRPr="00153F9F" w:rsidRDefault="00F16DCC" w:rsidP="002E0287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4.</w:t>
            </w:r>
            <w:r w:rsidR="002E0287" w:rsidRPr="00153F9F">
              <w:rPr>
                <w:rFonts w:asciiTheme="majorHAnsi" w:hAnsiTheme="majorHAnsi"/>
                <w:sz w:val="18"/>
                <w:szCs w:val="18"/>
              </w:rPr>
              <w:t xml:space="preserve"> Bir cismin </w:t>
            </w:r>
            <w:proofErr w:type="gramStart"/>
            <w:r w:rsidR="002E0287" w:rsidRPr="00153F9F">
              <w:rPr>
                <w:rFonts w:asciiTheme="majorHAnsi" w:hAnsiTheme="majorHAnsi"/>
                <w:sz w:val="18"/>
                <w:szCs w:val="18"/>
              </w:rPr>
              <w:t>ağırlığını  dinamometre</w:t>
            </w:r>
            <w:proofErr w:type="gramEnd"/>
            <w:r w:rsidR="002E0287" w:rsidRPr="00153F9F">
              <w:rPr>
                <w:rFonts w:asciiTheme="majorHAnsi" w:hAnsiTheme="majorHAnsi"/>
                <w:sz w:val="18"/>
                <w:szCs w:val="18"/>
              </w:rPr>
              <w:t xml:space="preserve"> ile ölçer.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2B43A5">
        <w:trPr>
          <w:trHeight w:val="151"/>
        </w:trPr>
        <w:tc>
          <w:tcPr>
            <w:tcW w:w="0" w:type="auto"/>
            <w:vAlign w:val="center"/>
          </w:tcPr>
          <w:p w:rsidR="00F16DCC" w:rsidRPr="00153F9F" w:rsidRDefault="00F16DCC" w:rsidP="002E0287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 xml:space="preserve">5. </w:t>
            </w:r>
            <w:r w:rsidR="002E0287" w:rsidRPr="00153F9F">
              <w:rPr>
                <w:rFonts w:asciiTheme="majorHAnsi" w:hAnsiTheme="majorHAnsi"/>
                <w:sz w:val="18"/>
                <w:szCs w:val="18"/>
              </w:rPr>
              <w:t xml:space="preserve">Farklı gezegenlerde aynı kütlenin ağırlığının </w:t>
            </w:r>
            <w:r w:rsidR="002E0287">
              <w:rPr>
                <w:rFonts w:asciiTheme="majorHAnsi" w:hAnsiTheme="majorHAnsi"/>
                <w:sz w:val="18"/>
                <w:szCs w:val="18"/>
              </w:rPr>
              <w:t>farklı olduğunu far eder.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2B43A5">
        <w:trPr>
          <w:trHeight w:val="151"/>
        </w:trPr>
        <w:tc>
          <w:tcPr>
            <w:tcW w:w="0" w:type="auto"/>
            <w:vAlign w:val="center"/>
          </w:tcPr>
          <w:p w:rsidR="00F16DCC" w:rsidRPr="00153F9F" w:rsidRDefault="00F16DCC" w:rsidP="002E0287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6.</w:t>
            </w:r>
            <w:r w:rsidR="002E0287" w:rsidRPr="00153F9F">
              <w:rPr>
                <w:rFonts w:asciiTheme="majorHAnsi" w:hAnsiTheme="majorHAnsi"/>
                <w:b/>
                <w:i/>
                <w:sz w:val="18"/>
                <w:szCs w:val="18"/>
              </w:rPr>
              <w:t xml:space="preserve"> </w:t>
            </w:r>
            <w:r w:rsidR="002E0287" w:rsidRPr="002E0287">
              <w:rPr>
                <w:rFonts w:asciiTheme="majorHAnsi" w:hAnsiTheme="majorHAnsi"/>
                <w:sz w:val="18"/>
                <w:szCs w:val="18"/>
              </w:rPr>
              <w:t>Kütle ile ağırlığın birbirinden farklı olduğunu söyler.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2B43A5">
        <w:trPr>
          <w:trHeight w:val="151"/>
        </w:trPr>
        <w:tc>
          <w:tcPr>
            <w:tcW w:w="0" w:type="auto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proofErr w:type="gramStart"/>
            <w:r w:rsidRPr="00153F9F">
              <w:rPr>
                <w:rFonts w:asciiTheme="majorHAnsi" w:hAnsiTheme="majorHAnsi"/>
                <w:b/>
                <w:sz w:val="18"/>
                <w:szCs w:val="18"/>
              </w:rPr>
              <w:t>UZUN  DÖNEMLİ</w:t>
            </w:r>
            <w:proofErr w:type="gramEnd"/>
            <w:r w:rsidRPr="00153F9F">
              <w:rPr>
                <w:rFonts w:asciiTheme="majorHAnsi" w:hAnsiTheme="majorHAnsi"/>
                <w:b/>
                <w:sz w:val="18"/>
                <w:szCs w:val="18"/>
              </w:rPr>
              <w:t xml:space="preserve">  AMAÇ 3:  </w:t>
            </w:r>
            <w:r w:rsidRPr="00153F9F">
              <w:rPr>
                <w:rFonts w:asciiTheme="majorHAnsi" w:hAnsiTheme="majorHAnsi"/>
                <w:sz w:val="18"/>
                <w:szCs w:val="18"/>
              </w:rPr>
              <w:t>Maddelerin taneciklerden oluştuğunu ve maddelerdeki değişimleri öğrenir.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2B43A5">
        <w:trPr>
          <w:trHeight w:val="151"/>
        </w:trPr>
        <w:tc>
          <w:tcPr>
            <w:tcW w:w="0" w:type="auto"/>
            <w:vAlign w:val="bottom"/>
          </w:tcPr>
          <w:p w:rsidR="00F16DCC" w:rsidRPr="00153F9F" w:rsidRDefault="00F16DCC" w:rsidP="00A826DC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ajorHAnsi" w:hAnsiTheme="majorHAnsi" w:cs="TimesNewRomanPSMT"/>
                <w:sz w:val="18"/>
                <w:szCs w:val="18"/>
              </w:rPr>
            </w:pPr>
            <w:proofErr w:type="gramStart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>KISA  DÖNEMLİ</w:t>
            </w:r>
            <w:proofErr w:type="gramEnd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  AMAÇ  1:</w:t>
            </w:r>
            <w:r w:rsidR="002E0287">
              <w:rPr>
                <w:rFonts w:asciiTheme="majorHAnsi" w:hAnsiTheme="majorHAnsi" w:cs="TimesNewRomanPSMT"/>
                <w:sz w:val="18"/>
                <w:szCs w:val="18"/>
              </w:rPr>
              <w:t xml:space="preserve"> M</w:t>
            </w:r>
            <w:r w:rsidR="002E0287" w:rsidRPr="00153F9F">
              <w:rPr>
                <w:rFonts w:asciiTheme="majorHAnsi" w:hAnsiTheme="majorHAnsi" w:cs="TimesNewRomanPSMT"/>
                <w:sz w:val="18"/>
                <w:szCs w:val="18"/>
              </w:rPr>
              <w:t>a</w:t>
            </w:r>
            <w:r w:rsidR="002E0287">
              <w:rPr>
                <w:rFonts w:asciiTheme="majorHAnsi" w:hAnsiTheme="majorHAnsi" w:cs="TimesNewRomanPSMT"/>
                <w:sz w:val="18"/>
                <w:szCs w:val="18"/>
              </w:rPr>
              <w:t>ddenin taneciklerden oluştuğunu ve tanecik fikrinin tarihsel gelişimini öğrenir.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2B43A5">
        <w:trPr>
          <w:trHeight w:val="151"/>
        </w:trPr>
        <w:tc>
          <w:tcPr>
            <w:tcW w:w="0" w:type="auto"/>
            <w:vAlign w:val="bottom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2B43A5">
        <w:trPr>
          <w:trHeight w:val="151"/>
        </w:trPr>
        <w:tc>
          <w:tcPr>
            <w:tcW w:w="0" w:type="auto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1.Katıların, sıvıların ve gazların sıkışma-genleşme özelliklerini karşılaştırır.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2B43A5">
        <w:trPr>
          <w:trHeight w:val="151"/>
        </w:trPr>
        <w:tc>
          <w:tcPr>
            <w:tcW w:w="0" w:type="auto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2.Gazların sıkışma - genleşme özelliklerinden, gazlarda boşluk olduğu çıkarımını yapar.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2B43A5">
        <w:trPr>
          <w:trHeight w:val="151"/>
        </w:trPr>
        <w:tc>
          <w:tcPr>
            <w:tcW w:w="0" w:type="auto"/>
            <w:vAlign w:val="center"/>
          </w:tcPr>
          <w:p w:rsidR="00F16DCC" w:rsidRPr="00153F9F" w:rsidRDefault="00F16DCC" w:rsidP="002E0287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3.</w:t>
            </w:r>
            <w:r w:rsidR="002E0287" w:rsidRPr="00153F9F">
              <w:rPr>
                <w:rFonts w:asciiTheme="majorHAnsi" w:hAnsiTheme="majorHAnsi"/>
                <w:sz w:val="18"/>
                <w:szCs w:val="18"/>
              </w:rPr>
              <w:t xml:space="preserve"> Her türden maddenin bölünmesi zor, görülemeyecek kadar küçük yapı taşlarından oluştuğunu belirtir.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2B43A5">
        <w:trPr>
          <w:trHeight w:val="151"/>
        </w:trPr>
        <w:tc>
          <w:tcPr>
            <w:tcW w:w="0" w:type="auto"/>
            <w:vAlign w:val="center"/>
          </w:tcPr>
          <w:p w:rsidR="00F16DCC" w:rsidRPr="00153F9F" w:rsidRDefault="00F16DCC" w:rsidP="002E0287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 xml:space="preserve">4. </w:t>
            </w:r>
            <w:r w:rsidR="002E0287" w:rsidRPr="00153F9F">
              <w:rPr>
                <w:rFonts w:asciiTheme="majorHAnsi" w:hAnsiTheme="majorHAnsi"/>
                <w:sz w:val="18"/>
                <w:szCs w:val="18"/>
              </w:rPr>
              <w:t>Maddenin, küreye benzer yapı taşlarını atom şeklinde adlandırır.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2E0287">
        <w:trPr>
          <w:trHeight w:val="70"/>
        </w:trPr>
        <w:tc>
          <w:tcPr>
            <w:tcW w:w="0" w:type="auto"/>
            <w:vAlign w:val="center"/>
          </w:tcPr>
          <w:p w:rsidR="00F16DCC" w:rsidRPr="00153F9F" w:rsidRDefault="00F16DCC" w:rsidP="002E0287">
            <w:pPr>
              <w:spacing w:line="24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 xml:space="preserve">5. </w:t>
            </w:r>
            <w:r w:rsidR="002E0287" w:rsidRPr="00153F9F">
              <w:rPr>
                <w:rFonts w:asciiTheme="majorHAnsi" w:hAnsiTheme="majorHAnsi"/>
                <w:sz w:val="18"/>
                <w:szCs w:val="18"/>
              </w:rPr>
              <w:t xml:space="preserve">Atom kavramı ile ilgili </w:t>
            </w:r>
            <w:r w:rsidR="002E0287">
              <w:rPr>
                <w:rFonts w:asciiTheme="majorHAnsi" w:hAnsiTheme="majorHAnsi"/>
                <w:sz w:val="18"/>
                <w:szCs w:val="18"/>
              </w:rPr>
              <w:t>çalışmalar yapan bilim insanlarını söyler.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2B43A5">
        <w:trPr>
          <w:trHeight w:val="151"/>
        </w:trPr>
        <w:tc>
          <w:tcPr>
            <w:tcW w:w="0" w:type="auto"/>
            <w:vAlign w:val="center"/>
          </w:tcPr>
          <w:p w:rsidR="00F16DCC" w:rsidRPr="00153F9F" w:rsidRDefault="00F16DCC" w:rsidP="002E0287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proofErr w:type="gramStart"/>
            <w:r w:rsidRPr="00153F9F">
              <w:rPr>
                <w:rFonts w:asciiTheme="majorHAnsi" w:hAnsiTheme="majorHAnsi"/>
                <w:sz w:val="18"/>
                <w:szCs w:val="18"/>
              </w:rPr>
              <w:t>6 .</w:t>
            </w:r>
            <w:proofErr w:type="gramEnd"/>
            <w:r w:rsidRPr="00153F9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="002E0287" w:rsidRPr="00153F9F">
              <w:rPr>
                <w:rFonts w:asciiTheme="majorHAnsi" w:hAnsiTheme="majorHAnsi"/>
                <w:sz w:val="18"/>
                <w:szCs w:val="18"/>
              </w:rPr>
              <w:t>Atomların daha da küçük parçacıklardan oluştuğunu ifade eder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F16DCC" w:rsidRPr="00153F9F" w:rsidTr="00CE35ED">
        <w:trPr>
          <w:trHeight w:val="151"/>
        </w:trPr>
        <w:tc>
          <w:tcPr>
            <w:tcW w:w="0" w:type="auto"/>
            <w:vAlign w:val="bottom"/>
          </w:tcPr>
          <w:p w:rsidR="00F16DCC" w:rsidRPr="00153F9F" w:rsidRDefault="00F16DCC" w:rsidP="00EC5C30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ajorHAnsi" w:hAnsiTheme="majorHAnsi" w:cs="TimesNewRomanPSMT"/>
                <w:sz w:val="18"/>
                <w:szCs w:val="18"/>
              </w:rPr>
            </w:pPr>
            <w:proofErr w:type="gramStart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>KISA  DÖNEMLİ</w:t>
            </w:r>
            <w:proofErr w:type="gramEnd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  AMAÇ  2:</w:t>
            </w:r>
            <w:r w:rsidRPr="00153F9F">
              <w:rPr>
                <w:rFonts w:asciiTheme="majorHAnsi" w:hAnsiTheme="majorHAnsi" w:cs="TimesNewRomanPSMT"/>
                <w:sz w:val="18"/>
                <w:szCs w:val="18"/>
              </w:rPr>
              <w:t xml:space="preserve"> </w:t>
            </w:r>
            <w:r w:rsidR="00EC5C30">
              <w:rPr>
                <w:rFonts w:asciiTheme="majorHAnsi" w:hAnsiTheme="majorHAnsi" w:cs="TimesNewRomanPSMT"/>
                <w:sz w:val="18"/>
                <w:szCs w:val="18"/>
              </w:rPr>
              <w:t>Molekül, element ve bileşik kavramlarını ve aralarındaki ilişkiyi öğrenir.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2B43A5">
        <w:trPr>
          <w:trHeight w:val="151"/>
        </w:trPr>
        <w:tc>
          <w:tcPr>
            <w:tcW w:w="0" w:type="auto"/>
            <w:vAlign w:val="bottom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CE35ED">
        <w:trPr>
          <w:trHeight w:val="151"/>
        </w:trPr>
        <w:tc>
          <w:tcPr>
            <w:tcW w:w="0" w:type="auto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1.Maddelerin farklı olmasından yola çıkarak atomların da farklı olabileceği sonucuna ulaşır.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2B43A5">
        <w:trPr>
          <w:trHeight w:val="151"/>
        </w:trPr>
        <w:tc>
          <w:tcPr>
            <w:tcW w:w="0" w:type="auto"/>
            <w:vAlign w:val="center"/>
          </w:tcPr>
          <w:p w:rsidR="00F16DCC" w:rsidRPr="00153F9F" w:rsidRDefault="002E0287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2.Aynı cins atomları bir arada çizer ve modeller yaparak bu</w:t>
            </w:r>
            <w:r w:rsidRPr="00153F9F">
              <w:rPr>
                <w:rFonts w:asciiTheme="majorHAnsi" w:hAnsiTheme="majorHAnsi"/>
                <w:sz w:val="18"/>
                <w:szCs w:val="18"/>
              </w:rPr>
              <w:t xml:space="preserve"> maddeleri “element” şeklinde adlandırır.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2B43A5">
        <w:trPr>
          <w:trHeight w:val="151"/>
        </w:trPr>
        <w:tc>
          <w:tcPr>
            <w:tcW w:w="0" w:type="auto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3.</w:t>
            </w:r>
            <w:r w:rsidR="002E0287" w:rsidRPr="00153F9F">
              <w:rPr>
                <w:rFonts w:asciiTheme="majorHAnsi" w:hAnsiTheme="majorHAnsi"/>
                <w:sz w:val="18"/>
                <w:szCs w:val="18"/>
              </w:rPr>
              <w:t xml:space="preserve"> Farklı atomlar içeren </w:t>
            </w:r>
            <w:r w:rsidR="002E0287">
              <w:rPr>
                <w:rFonts w:asciiTheme="majorHAnsi" w:hAnsiTheme="majorHAnsi"/>
                <w:sz w:val="18"/>
                <w:szCs w:val="18"/>
              </w:rPr>
              <w:t xml:space="preserve">modeller oluşturarak bu </w:t>
            </w:r>
            <w:r w:rsidR="002E0287" w:rsidRPr="00153F9F">
              <w:rPr>
                <w:rFonts w:asciiTheme="majorHAnsi" w:hAnsiTheme="majorHAnsi"/>
                <w:sz w:val="18"/>
                <w:szCs w:val="18"/>
              </w:rPr>
              <w:t>saf maddeleri “bileşik” olarak adlandırır.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2B43A5">
        <w:trPr>
          <w:trHeight w:val="151"/>
        </w:trPr>
        <w:tc>
          <w:tcPr>
            <w:tcW w:w="0" w:type="auto"/>
            <w:vAlign w:val="center"/>
          </w:tcPr>
          <w:p w:rsidR="00F16DCC" w:rsidRPr="00153F9F" w:rsidRDefault="00F16DCC" w:rsidP="002E0287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4.</w:t>
            </w:r>
            <w:r w:rsidR="002E0287" w:rsidRPr="00153F9F">
              <w:rPr>
                <w:rFonts w:asciiTheme="majorHAnsi" w:hAnsiTheme="majorHAnsi"/>
                <w:sz w:val="18"/>
                <w:szCs w:val="18"/>
              </w:rPr>
              <w:t xml:space="preserve"> Basit model veya resimler üzerinde molekülleri gösterir.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2B43A5">
        <w:trPr>
          <w:trHeight w:val="151"/>
        </w:trPr>
        <w:tc>
          <w:tcPr>
            <w:tcW w:w="0" w:type="auto"/>
            <w:vAlign w:val="center"/>
          </w:tcPr>
          <w:p w:rsidR="00F16DCC" w:rsidRPr="00153F9F" w:rsidRDefault="00F16DCC" w:rsidP="002E0287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5.</w:t>
            </w:r>
            <w:r w:rsidR="002E0287" w:rsidRPr="00153F9F">
              <w:rPr>
                <w:rFonts w:asciiTheme="majorHAnsi" w:hAnsiTheme="majorHAnsi"/>
                <w:sz w:val="18"/>
                <w:szCs w:val="18"/>
              </w:rPr>
              <w:t xml:space="preserve"> Basit molekül modelleri yapar.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CE35ED">
        <w:trPr>
          <w:trHeight w:val="151"/>
        </w:trPr>
        <w:tc>
          <w:tcPr>
            <w:tcW w:w="0" w:type="auto"/>
            <w:vAlign w:val="bottom"/>
          </w:tcPr>
          <w:p w:rsidR="00F16DCC" w:rsidRPr="00153F9F" w:rsidRDefault="00F16DCC" w:rsidP="00AB6DAB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ajorHAnsi" w:hAnsiTheme="majorHAnsi" w:cs="TimesNewRomanPSMT"/>
                <w:sz w:val="18"/>
                <w:szCs w:val="18"/>
              </w:rPr>
            </w:pPr>
            <w:proofErr w:type="gramStart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>KISA  DÖNEMLİ</w:t>
            </w:r>
            <w:proofErr w:type="gramEnd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  AMAÇ  3:</w:t>
            </w:r>
            <w:r w:rsidRPr="00153F9F">
              <w:rPr>
                <w:rFonts w:asciiTheme="majorHAnsi" w:hAnsiTheme="majorHAnsi" w:cs="TimesNewRomanPSMT"/>
                <w:sz w:val="18"/>
                <w:szCs w:val="18"/>
              </w:rPr>
              <w:t xml:space="preserve"> Maddede meydana gelen değişimler</w:t>
            </w:r>
            <w:r w:rsidR="00AB6DAB">
              <w:rPr>
                <w:rFonts w:asciiTheme="majorHAnsi" w:hAnsiTheme="majorHAnsi" w:cs="TimesNewRomanPSMT"/>
                <w:sz w:val="18"/>
                <w:szCs w:val="18"/>
              </w:rPr>
              <w:t>in maddeyi değiştirebileceğini öğrenir.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CE35ED">
        <w:trPr>
          <w:trHeight w:val="151"/>
        </w:trPr>
        <w:tc>
          <w:tcPr>
            <w:tcW w:w="0" w:type="auto"/>
            <w:vAlign w:val="bottom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F16DCC" w:rsidRPr="00153F9F" w:rsidTr="00CE35ED">
        <w:trPr>
          <w:trHeight w:val="151"/>
        </w:trPr>
        <w:tc>
          <w:tcPr>
            <w:tcW w:w="0" w:type="auto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1. Maddenin sadece görünümünün değiştiği olaylara örnekler verir.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CE35ED">
        <w:trPr>
          <w:trHeight w:val="151"/>
        </w:trPr>
        <w:tc>
          <w:tcPr>
            <w:tcW w:w="0" w:type="auto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2. Bir maddenin değişerek başka bir maddeye/maddelere dönüştüğü olaylara örnekler verir.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2B43A5">
        <w:trPr>
          <w:trHeight w:val="151"/>
        </w:trPr>
        <w:tc>
          <w:tcPr>
            <w:tcW w:w="0" w:type="auto"/>
            <w:vAlign w:val="center"/>
          </w:tcPr>
          <w:p w:rsidR="00F16DCC" w:rsidRPr="00153F9F" w:rsidRDefault="002E0287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 xml:space="preserve">3. Fiziksel </w:t>
            </w:r>
            <w:proofErr w:type="gramStart"/>
            <w:r>
              <w:rPr>
                <w:rFonts w:asciiTheme="majorHAnsi" w:hAnsiTheme="majorHAnsi"/>
                <w:sz w:val="18"/>
                <w:szCs w:val="18"/>
              </w:rPr>
              <w:t xml:space="preserve">değişimlerde </w:t>
            </w:r>
            <w:r w:rsidR="00F16DCC" w:rsidRPr="00153F9F">
              <w:rPr>
                <w:rFonts w:asciiTheme="majorHAnsi" w:hAnsiTheme="majorHAnsi"/>
                <w:sz w:val="18"/>
                <w:szCs w:val="18"/>
              </w:rPr>
              <w:t xml:space="preserve"> maddenin</w:t>
            </w:r>
            <w:proofErr w:type="gramEnd"/>
            <w:r w:rsidR="00F16DCC" w:rsidRPr="00153F9F">
              <w:rPr>
                <w:rFonts w:asciiTheme="majorHAnsi" w:hAnsiTheme="majorHAnsi"/>
                <w:sz w:val="18"/>
                <w:szCs w:val="18"/>
              </w:rPr>
              <w:t xml:space="preserve"> kimlik değiştirmediğini vurgular.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F16DCC" w:rsidRPr="00153F9F" w:rsidTr="002B43A5">
        <w:trPr>
          <w:trHeight w:val="151"/>
        </w:trPr>
        <w:tc>
          <w:tcPr>
            <w:tcW w:w="0" w:type="auto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4. Kimyasal değişimlerde madde kimliğinin değiştiğini fark eder.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2B43A5">
        <w:trPr>
          <w:trHeight w:val="151"/>
        </w:trPr>
        <w:tc>
          <w:tcPr>
            <w:tcW w:w="0" w:type="auto"/>
            <w:vAlign w:val="center"/>
          </w:tcPr>
          <w:p w:rsidR="00F16DCC" w:rsidRPr="00153F9F" w:rsidRDefault="00F16DCC" w:rsidP="00AB6DAB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 xml:space="preserve">5. </w:t>
            </w:r>
            <w:r w:rsidR="002E0287">
              <w:rPr>
                <w:rFonts w:asciiTheme="majorHAnsi" w:hAnsiTheme="majorHAnsi"/>
                <w:sz w:val="18"/>
                <w:szCs w:val="18"/>
              </w:rPr>
              <w:t>Verilen modeller ve şekillerden karışımları saf maddelerden ayırt eder.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F16DCC" w:rsidRPr="00153F9F" w:rsidTr="002B43A5">
        <w:trPr>
          <w:trHeight w:val="151"/>
        </w:trPr>
        <w:tc>
          <w:tcPr>
            <w:tcW w:w="0" w:type="auto"/>
            <w:vAlign w:val="bottom"/>
          </w:tcPr>
          <w:p w:rsidR="00F16DCC" w:rsidRPr="00153F9F" w:rsidRDefault="00F16DCC" w:rsidP="00AB6DAB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ajorHAnsi" w:hAnsiTheme="majorHAnsi" w:cs="TimesNewRomanPSMT"/>
                <w:sz w:val="18"/>
                <w:szCs w:val="18"/>
              </w:rPr>
            </w:pPr>
            <w:proofErr w:type="gramStart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>KISA  DÖNEMLİ</w:t>
            </w:r>
            <w:proofErr w:type="gramEnd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  AMAÇ  4:</w:t>
            </w:r>
            <w:r w:rsidR="00AB6DAB">
              <w:rPr>
                <w:rFonts w:asciiTheme="majorHAnsi" w:hAnsiTheme="majorHAnsi" w:cs="TimesNewRomanPSMT"/>
                <w:sz w:val="18"/>
                <w:szCs w:val="18"/>
              </w:rPr>
              <w:t xml:space="preserve"> Maddenin </w:t>
            </w:r>
            <w:r w:rsidRPr="00153F9F">
              <w:rPr>
                <w:rFonts w:asciiTheme="majorHAnsi" w:hAnsiTheme="majorHAnsi" w:cs="TimesNewRomanPSMT"/>
                <w:sz w:val="18"/>
                <w:szCs w:val="18"/>
              </w:rPr>
              <w:t xml:space="preserve"> </w:t>
            </w:r>
            <w:r w:rsidR="00AB6DAB">
              <w:rPr>
                <w:rFonts w:asciiTheme="majorHAnsi" w:hAnsiTheme="majorHAnsi" w:cs="TimesNewRomanPSMT"/>
                <w:sz w:val="18"/>
                <w:szCs w:val="18"/>
              </w:rPr>
              <w:t xml:space="preserve">hallerini </w:t>
            </w:r>
            <w:r w:rsidR="00DB59D1">
              <w:rPr>
                <w:rFonts w:asciiTheme="majorHAnsi" w:hAnsiTheme="majorHAnsi" w:cs="TimesNewRomanPSMT"/>
                <w:sz w:val="18"/>
                <w:szCs w:val="18"/>
              </w:rPr>
              <w:t xml:space="preserve"> </w:t>
            </w:r>
            <w:r w:rsidR="00AB6DAB">
              <w:rPr>
                <w:rFonts w:asciiTheme="majorHAnsi" w:hAnsiTheme="majorHAnsi" w:cs="TimesNewRomanPSMT"/>
                <w:sz w:val="18"/>
                <w:szCs w:val="18"/>
              </w:rPr>
              <w:t>taneciklerin  hareket çeşitlerine göre açıklar.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F16DCC" w:rsidRPr="00153F9F" w:rsidTr="002B43A5">
        <w:trPr>
          <w:trHeight w:val="151"/>
        </w:trPr>
        <w:tc>
          <w:tcPr>
            <w:tcW w:w="0" w:type="auto"/>
            <w:vAlign w:val="bottom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DB59D1" w:rsidRPr="00153F9F" w:rsidTr="002B43A5">
        <w:trPr>
          <w:trHeight w:val="151"/>
        </w:trPr>
        <w:tc>
          <w:tcPr>
            <w:tcW w:w="0" w:type="auto"/>
            <w:vAlign w:val="center"/>
          </w:tcPr>
          <w:p w:rsidR="00DB59D1" w:rsidRPr="00153F9F" w:rsidRDefault="00DB59D1" w:rsidP="007C0DBB">
            <w:pPr>
              <w:spacing w:after="0" w:line="36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 xml:space="preserve">1. </w:t>
            </w:r>
            <w:r w:rsidR="007C0DBB">
              <w:rPr>
                <w:rFonts w:asciiTheme="majorHAnsi" w:hAnsiTheme="majorHAnsi"/>
                <w:sz w:val="18"/>
                <w:szCs w:val="18"/>
              </w:rPr>
              <w:t xml:space="preserve">Tanecik modellerinden yararlanarak maddenin </w:t>
            </w:r>
            <w:proofErr w:type="gramStart"/>
            <w:r w:rsidR="007C0DBB">
              <w:rPr>
                <w:rFonts w:asciiTheme="majorHAnsi" w:hAnsiTheme="majorHAnsi"/>
                <w:sz w:val="18"/>
                <w:szCs w:val="18"/>
              </w:rPr>
              <w:t>katı  olduğunu</w:t>
            </w:r>
            <w:proofErr w:type="gramEnd"/>
            <w:r w:rsidR="007C0DBB">
              <w:rPr>
                <w:rFonts w:asciiTheme="majorHAnsi" w:hAnsiTheme="majorHAnsi"/>
                <w:sz w:val="18"/>
                <w:szCs w:val="18"/>
              </w:rPr>
              <w:t xml:space="preserve"> söyler.</w:t>
            </w:r>
          </w:p>
        </w:tc>
        <w:tc>
          <w:tcPr>
            <w:tcW w:w="1332" w:type="dxa"/>
            <w:vAlign w:val="center"/>
          </w:tcPr>
          <w:p w:rsidR="00DB59D1" w:rsidRPr="00153F9F" w:rsidRDefault="00DB59D1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DB59D1" w:rsidRPr="00153F9F" w:rsidRDefault="00DB59D1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7C0DBB" w:rsidRPr="00153F9F" w:rsidTr="002B43A5">
        <w:trPr>
          <w:trHeight w:val="151"/>
        </w:trPr>
        <w:tc>
          <w:tcPr>
            <w:tcW w:w="0" w:type="auto"/>
            <w:vAlign w:val="center"/>
          </w:tcPr>
          <w:p w:rsidR="007C0DBB" w:rsidRDefault="007C0DBB" w:rsidP="007C0DBB">
            <w:pPr>
              <w:spacing w:after="0" w:line="36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2. Tanecik modellerinden yararlanarak maddenin sıvı olduğunu söyler.</w:t>
            </w:r>
          </w:p>
        </w:tc>
        <w:tc>
          <w:tcPr>
            <w:tcW w:w="1332" w:type="dxa"/>
            <w:vAlign w:val="center"/>
          </w:tcPr>
          <w:p w:rsidR="007C0DBB" w:rsidRPr="00153F9F" w:rsidRDefault="007C0DBB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7C0DBB" w:rsidRPr="00153F9F" w:rsidRDefault="007C0DBB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7C0DBB" w:rsidRPr="00153F9F" w:rsidTr="002B43A5">
        <w:trPr>
          <w:trHeight w:val="151"/>
        </w:trPr>
        <w:tc>
          <w:tcPr>
            <w:tcW w:w="0" w:type="auto"/>
            <w:vAlign w:val="center"/>
          </w:tcPr>
          <w:p w:rsidR="007C0DBB" w:rsidRDefault="007C0DBB" w:rsidP="007C0DBB">
            <w:pPr>
              <w:spacing w:after="0" w:line="36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3. Tanecik modellerinden yararlanarak maddenin gaz olduğunu söyler.</w:t>
            </w:r>
          </w:p>
        </w:tc>
        <w:tc>
          <w:tcPr>
            <w:tcW w:w="1332" w:type="dxa"/>
            <w:vAlign w:val="center"/>
          </w:tcPr>
          <w:p w:rsidR="007C0DBB" w:rsidRPr="00153F9F" w:rsidRDefault="007C0DBB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7C0DBB" w:rsidRPr="00153F9F" w:rsidRDefault="007C0DBB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2B43A5">
        <w:trPr>
          <w:trHeight w:val="151"/>
        </w:trPr>
        <w:tc>
          <w:tcPr>
            <w:tcW w:w="0" w:type="auto"/>
            <w:vAlign w:val="center"/>
          </w:tcPr>
          <w:p w:rsidR="00F16DCC" w:rsidRPr="00153F9F" w:rsidRDefault="007C0DBB" w:rsidP="002E0287">
            <w:pPr>
              <w:spacing w:after="0" w:line="36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4</w:t>
            </w:r>
            <w:r w:rsidR="00F16DCC" w:rsidRPr="00153F9F">
              <w:rPr>
                <w:rFonts w:asciiTheme="majorHAnsi" w:hAnsiTheme="majorHAnsi"/>
                <w:sz w:val="18"/>
                <w:szCs w:val="18"/>
              </w:rPr>
              <w:t>.</w:t>
            </w:r>
            <w:r w:rsidR="00624BD6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="00F16DCC" w:rsidRPr="00153F9F">
              <w:rPr>
                <w:rFonts w:asciiTheme="majorHAnsi" w:hAnsiTheme="majorHAnsi"/>
                <w:sz w:val="18"/>
                <w:szCs w:val="18"/>
              </w:rPr>
              <w:t xml:space="preserve">Gazların moleküllerinin </w:t>
            </w:r>
            <w:r w:rsidR="002E0287">
              <w:rPr>
                <w:rFonts w:asciiTheme="majorHAnsi" w:hAnsiTheme="majorHAnsi"/>
                <w:sz w:val="18"/>
                <w:szCs w:val="18"/>
              </w:rPr>
              <w:t xml:space="preserve">birbirinden </w:t>
            </w:r>
            <w:r w:rsidR="00F16DCC" w:rsidRPr="00153F9F">
              <w:rPr>
                <w:rFonts w:asciiTheme="majorHAnsi" w:hAnsiTheme="majorHAnsi"/>
                <w:sz w:val="18"/>
                <w:szCs w:val="18"/>
              </w:rPr>
              <w:t>bağımsız olduğu</w:t>
            </w:r>
            <w:r w:rsidR="002E0287">
              <w:rPr>
                <w:rFonts w:asciiTheme="majorHAnsi" w:hAnsiTheme="majorHAnsi"/>
                <w:sz w:val="18"/>
                <w:szCs w:val="18"/>
              </w:rPr>
              <w:t xml:space="preserve">nu </w:t>
            </w:r>
            <w:r>
              <w:rPr>
                <w:rFonts w:asciiTheme="majorHAnsi" w:hAnsiTheme="majorHAnsi"/>
                <w:sz w:val="18"/>
                <w:szCs w:val="18"/>
              </w:rPr>
              <w:t>söyler.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2B43A5">
        <w:trPr>
          <w:trHeight w:val="151"/>
        </w:trPr>
        <w:tc>
          <w:tcPr>
            <w:tcW w:w="0" w:type="auto"/>
            <w:vAlign w:val="center"/>
          </w:tcPr>
          <w:p w:rsidR="00F16DCC" w:rsidRPr="00153F9F" w:rsidRDefault="007C0DBB" w:rsidP="00624BD6">
            <w:pPr>
              <w:spacing w:after="0" w:line="36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5</w:t>
            </w:r>
            <w:r w:rsidR="00F16DCC" w:rsidRPr="00153F9F">
              <w:rPr>
                <w:rFonts w:asciiTheme="majorHAnsi" w:hAnsiTheme="majorHAnsi"/>
                <w:sz w:val="18"/>
                <w:szCs w:val="18"/>
              </w:rPr>
              <w:t>.</w:t>
            </w:r>
            <w:r w:rsidRPr="00153F9F">
              <w:rPr>
                <w:rFonts w:asciiTheme="majorHAnsi" w:hAnsiTheme="majorHAnsi"/>
                <w:sz w:val="18"/>
                <w:szCs w:val="18"/>
              </w:rPr>
              <w:t>Gazların ve sıvıların</w:t>
            </w:r>
            <w:r w:rsidR="00624BD6">
              <w:rPr>
                <w:rFonts w:asciiTheme="majorHAnsi" w:hAnsiTheme="majorHAnsi"/>
                <w:sz w:val="18"/>
                <w:szCs w:val="18"/>
              </w:rPr>
              <w:t xml:space="preserve"> taneciklerinin öteleme hareketi </w:t>
            </w:r>
            <w:proofErr w:type="gramStart"/>
            <w:r w:rsidR="00624BD6">
              <w:rPr>
                <w:rFonts w:asciiTheme="majorHAnsi" w:hAnsiTheme="majorHAnsi"/>
                <w:sz w:val="18"/>
                <w:szCs w:val="18"/>
              </w:rPr>
              <w:t xml:space="preserve">yaptıklarını </w:t>
            </w:r>
            <w:r w:rsidRPr="00153F9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="00624BD6">
              <w:rPr>
                <w:rFonts w:asciiTheme="majorHAnsi" w:hAnsiTheme="majorHAnsi"/>
                <w:sz w:val="18"/>
                <w:szCs w:val="18"/>
              </w:rPr>
              <w:t>ve</w:t>
            </w:r>
            <w:proofErr w:type="gramEnd"/>
            <w:r w:rsidR="00624BD6">
              <w:rPr>
                <w:rFonts w:asciiTheme="majorHAnsi" w:hAnsiTheme="majorHAnsi"/>
                <w:sz w:val="18"/>
                <w:szCs w:val="18"/>
              </w:rPr>
              <w:t xml:space="preserve"> böylece </w:t>
            </w:r>
            <w:r w:rsidRPr="00153F9F">
              <w:rPr>
                <w:rFonts w:asciiTheme="majorHAnsi" w:hAnsiTheme="majorHAnsi"/>
                <w:sz w:val="18"/>
                <w:szCs w:val="18"/>
              </w:rPr>
              <w:t>akma ö</w:t>
            </w:r>
            <w:r w:rsidR="00624BD6">
              <w:rPr>
                <w:rFonts w:asciiTheme="majorHAnsi" w:hAnsiTheme="majorHAnsi"/>
                <w:sz w:val="18"/>
                <w:szCs w:val="18"/>
              </w:rPr>
              <w:t>zelliği kazandıkları</w:t>
            </w:r>
            <w:r w:rsidRPr="00153F9F">
              <w:rPr>
                <w:rFonts w:asciiTheme="majorHAnsi" w:hAnsiTheme="majorHAnsi"/>
                <w:sz w:val="18"/>
                <w:szCs w:val="18"/>
              </w:rPr>
              <w:t xml:space="preserve"> çıkarımına ulaşır.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F16DCC" w:rsidRPr="00153F9F" w:rsidTr="002B43A5">
        <w:trPr>
          <w:trHeight w:val="151"/>
        </w:trPr>
        <w:tc>
          <w:tcPr>
            <w:tcW w:w="0" w:type="auto"/>
            <w:vAlign w:val="center"/>
          </w:tcPr>
          <w:p w:rsidR="00F16DCC" w:rsidRPr="00153F9F" w:rsidRDefault="007C0DBB" w:rsidP="007C0DBB">
            <w:pPr>
              <w:spacing w:after="0" w:line="36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6</w:t>
            </w:r>
            <w:r w:rsidR="00F16DCC" w:rsidRPr="00153F9F">
              <w:rPr>
                <w:rFonts w:asciiTheme="majorHAnsi" w:hAnsiTheme="majorHAnsi"/>
                <w:sz w:val="18"/>
                <w:szCs w:val="18"/>
              </w:rPr>
              <w:t>.</w:t>
            </w:r>
            <w:r w:rsidRPr="00153F9F">
              <w:rPr>
                <w:rFonts w:asciiTheme="majorHAnsi" w:hAnsiTheme="majorHAnsi"/>
                <w:sz w:val="18"/>
                <w:szCs w:val="18"/>
              </w:rPr>
              <w:t xml:space="preserve"> Katılarda atom ve moleküllerin öteleme </w:t>
            </w:r>
            <w:proofErr w:type="gramStart"/>
            <w:r w:rsidRPr="00153F9F">
              <w:rPr>
                <w:rFonts w:asciiTheme="majorHAnsi" w:hAnsiTheme="majorHAnsi"/>
                <w:sz w:val="18"/>
                <w:szCs w:val="18"/>
              </w:rPr>
              <w:t xml:space="preserve">hareketi </w:t>
            </w:r>
            <w:r w:rsidR="00624BD6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Pr="00153F9F">
              <w:rPr>
                <w:rFonts w:asciiTheme="majorHAnsi" w:hAnsiTheme="majorHAnsi"/>
                <w:sz w:val="18"/>
                <w:szCs w:val="18"/>
              </w:rPr>
              <w:t>yapmadığını</w:t>
            </w:r>
            <w:proofErr w:type="gramEnd"/>
            <w:r w:rsidRPr="00153F9F">
              <w:rPr>
                <w:rFonts w:asciiTheme="majorHAnsi" w:hAnsiTheme="majorHAnsi"/>
                <w:sz w:val="18"/>
                <w:szCs w:val="18"/>
              </w:rPr>
              <w:t xml:space="preserve"> tahmin eder.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2B43A5">
        <w:trPr>
          <w:trHeight w:val="151"/>
        </w:trPr>
        <w:tc>
          <w:tcPr>
            <w:tcW w:w="0" w:type="auto"/>
            <w:vAlign w:val="center"/>
          </w:tcPr>
          <w:p w:rsidR="00F16DCC" w:rsidRPr="00153F9F" w:rsidRDefault="00F16DCC" w:rsidP="00A826DC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ajorHAnsi" w:hAnsiTheme="majorHAnsi" w:cs="TimesNewRomanPS-BoldMT"/>
                <w:sz w:val="18"/>
                <w:szCs w:val="18"/>
              </w:rPr>
            </w:pPr>
            <w:proofErr w:type="gramStart"/>
            <w:r w:rsidRPr="00153F9F">
              <w:rPr>
                <w:rFonts w:asciiTheme="majorHAnsi" w:hAnsiTheme="majorHAnsi"/>
                <w:b/>
                <w:sz w:val="18"/>
                <w:szCs w:val="18"/>
              </w:rPr>
              <w:t>UZUN  DÖNEMLİ</w:t>
            </w:r>
            <w:proofErr w:type="gramEnd"/>
            <w:r w:rsidRPr="00153F9F">
              <w:rPr>
                <w:rFonts w:asciiTheme="majorHAnsi" w:hAnsiTheme="majorHAnsi"/>
                <w:b/>
                <w:sz w:val="18"/>
                <w:szCs w:val="18"/>
              </w:rPr>
              <w:t xml:space="preserve">  AMAÇ 4:  </w:t>
            </w:r>
            <w:r w:rsidRPr="00153F9F">
              <w:rPr>
                <w:rFonts w:asciiTheme="majorHAnsi" w:hAnsiTheme="majorHAnsi" w:cs="TimesNewRomanPS-BoldMT"/>
                <w:bCs/>
                <w:sz w:val="18"/>
                <w:szCs w:val="18"/>
              </w:rPr>
              <w:t>Yaşamımızda elektriği öğrenir.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2B43A5">
        <w:trPr>
          <w:trHeight w:val="151"/>
        </w:trPr>
        <w:tc>
          <w:tcPr>
            <w:tcW w:w="0" w:type="auto"/>
            <w:vAlign w:val="bottom"/>
          </w:tcPr>
          <w:p w:rsidR="00F16DCC" w:rsidRPr="00153F9F" w:rsidRDefault="00F16DCC" w:rsidP="00A826DC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ajorHAnsi" w:hAnsiTheme="majorHAnsi" w:cs="TimesNewRomanPSMT"/>
                <w:sz w:val="18"/>
                <w:szCs w:val="18"/>
              </w:rPr>
            </w:pPr>
            <w:proofErr w:type="gramStart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>KISA  DÖNEMLİ</w:t>
            </w:r>
            <w:proofErr w:type="gramEnd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  AMAÇ  1:</w:t>
            </w:r>
            <w:r w:rsidRPr="00153F9F">
              <w:rPr>
                <w:rFonts w:asciiTheme="majorHAnsi" w:hAnsiTheme="majorHAnsi" w:cs="TimesNewRomanPSMT"/>
                <w:sz w:val="18"/>
                <w:szCs w:val="18"/>
              </w:rPr>
              <w:t xml:space="preserve"> Maddelerin iletkenlik özellikleri hakkında bilgi sahibi olabilmek.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2B43A5">
        <w:trPr>
          <w:trHeight w:val="151"/>
        </w:trPr>
        <w:tc>
          <w:tcPr>
            <w:tcW w:w="0" w:type="auto"/>
            <w:vAlign w:val="bottom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2B43A5">
        <w:trPr>
          <w:trHeight w:val="151"/>
        </w:trPr>
        <w:tc>
          <w:tcPr>
            <w:tcW w:w="0" w:type="auto"/>
            <w:vAlign w:val="center"/>
          </w:tcPr>
          <w:p w:rsidR="00F16DCC" w:rsidRPr="00153F9F" w:rsidRDefault="00F16DCC" w:rsidP="00AB6DAB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1.</w:t>
            </w:r>
            <w:r w:rsidR="00624BD6">
              <w:rPr>
                <w:rFonts w:asciiTheme="majorHAnsi" w:hAnsiTheme="majorHAnsi"/>
                <w:sz w:val="18"/>
                <w:szCs w:val="18"/>
              </w:rPr>
              <w:t xml:space="preserve"> Test </w:t>
            </w:r>
            <w:proofErr w:type="gramStart"/>
            <w:r w:rsidR="00624BD6">
              <w:rPr>
                <w:rFonts w:asciiTheme="majorHAnsi" w:hAnsiTheme="majorHAnsi"/>
                <w:sz w:val="18"/>
                <w:szCs w:val="18"/>
              </w:rPr>
              <w:t xml:space="preserve">elektrik  </w:t>
            </w:r>
            <w:r w:rsidR="00624BD6" w:rsidRPr="00153F9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="00624BD6">
              <w:rPr>
                <w:rFonts w:asciiTheme="majorHAnsi" w:hAnsiTheme="majorHAnsi"/>
                <w:sz w:val="18"/>
                <w:szCs w:val="18"/>
              </w:rPr>
              <w:t>devresini</w:t>
            </w:r>
            <w:proofErr w:type="gramEnd"/>
            <w:r w:rsidR="00624BD6">
              <w:rPr>
                <w:rFonts w:asciiTheme="majorHAnsi" w:hAnsiTheme="majorHAnsi"/>
                <w:sz w:val="18"/>
                <w:szCs w:val="18"/>
              </w:rPr>
              <w:t xml:space="preserve"> kurar  ve çizer.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F16DCC" w:rsidRPr="00153F9F" w:rsidTr="002B43A5">
        <w:trPr>
          <w:trHeight w:val="151"/>
        </w:trPr>
        <w:tc>
          <w:tcPr>
            <w:tcW w:w="0" w:type="auto"/>
            <w:vAlign w:val="center"/>
          </w:tcPr>
          <w:p w:rsidR="00F16DCC" w:rsidRPr="00153F9F" w:rsidRDefault="00F16DCC" w:rsidP="00AB6DAB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lastRenderedPageBreak/>
              <w:t>2.</w:t>
            </w:r>
            <w:r w:rsidR="00624BD6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gramStart"/>
            <w:r w:rsidR="00624BD6">
              <w:rPr>
                <w:rFonts w:asciiTheme="majorHAnsi" w:hAnsiTheme="majorHAnsi"/>
                <w:sz w:val="18"/>
                <w:szCs w:val="18"/>
              </w:rPr>
              <w:t>Test  devresini</w:t>
            </w:r>
            <w:proofErr w:type="gramEnd"/>
            <w:r w:rsidR="00624BD6">
              <w:rPr>
                <w:rFonts w:asciiTheme="majorHAnsi" w:hAnsiTheme="majorHAnsi"/>
                <w:sz w:val="18"/>
                <w:szCs w:val="18"/>
              </w:rPr>
              <w:t xml:space="preserve"> kullanarak iletken ve yalıtkan maddeleri </w:t>
            </w:r>
            <w:r w:rsidR="00624BD6" w:rsidRPr="00153F9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="00624BD6">
              <w:rPr>
                <w:rFonts w:asciiTheme="majorHAnsi" w:hAnsiTheme="majorHAnsi"/>
                <w:sz w:val="18"/>
                <w:szCs w:val="18"/>
              </w:rPr>
              <w:t>bulabilir.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2B43A5">
        <w:trPr>
          <w:trHeight w:val="151"/>
        </w:trPr>
        <w:tc>
          <w:tcPr>
            <w:tcW w:w="0" w:type="auto"/>
            <w:vAlign w:val="center"/>
          </w:tcPr>
          <w:p w:rsidR="00F16DCC" w:rsidRPr="00153F9F" w:rsidRDefault="00F16DCC" w:rsidP="00AB6DAB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3.Metallerin iletken, plâstiklerin ise yalıtkan olduğunu fark eder.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F16DCC" w:rsidRPr="00153F9F" w:rsidTr="002B43A5">
        <w:trPr>
          <w:trHeight w:val="151"/>
        </w:trPr>
        <w:tc>
          <w:tcPr>
            <w:tcW w:w="0" w:type="auto"/>
            <w:vAlign w:val="center"/>
          </w:tcPr>
          <w:p w:rsidR="00F16DCC" w:rsidRPr="00153F9F" w:rsidRDefault="00F16DCC" w:rsidP="00AB6DAB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4.Bazı sıvı maddelerin iletken, bazılarının ise yalıtkan olduğunu fark eder.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2B43A5">
        <w:trPr>
          <w:trHeight w:val="151"/>
        </w:trPr>
        <w:tc>
          <w:tcPr>
            <w:tcW w:w="0" w:type="auto"/>
            <w:vAlign w:val="center"/>
          </w:tcPr>
          <w:p w:rsidR="00F16DCC" w:rsidRPr="00153F9F" w:rsidRDefault="00F16DCC" w:rsidP="00AB6DAB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5.</w:t>
            </w:r>
            <w:r w:rsidR="00624BD6">
              <w:rPr>
                <w:rFonts w:asciiTheme="majorHAnsi" w:hAnsiTheme="majorHAnsi"/>
                <w:sz w:val="18"/>
                <w:szCs w:val="18"/>
              </w:rPr>
              <w:t xml:space="preserve"> Yalıtkan maddelerin bizi elektrik çarpmalarından koruduğunu fark eder.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2B43A5">
        <w:trPr>
          <w:trHeight w:val="151"/>
        </w:trPr>
        <w:tc>
          <w:tcPr>
            <w:tcW w:w="0" w:type="auto"/>
            <w:vAlign w:val="center"/>
          </w:tcPr>
          <w:p w:rsidR="00F16DCC" w:rsidRPr="00153F9F" w:rsidRDefault="00F16DCC" w:rsidP="00624BD6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6.</w:t>
            </w:r>
            <w:r w:rsidR="00624BD6">
              <w:rPr>
                <w:rFonts w:asciiTheme="majorHAnsi" w:hAnsiTheme="majorHAnsi"/>
                <w:sz w:val="18"/>
                <w:szCs w:val="18"/>
              </w:rPr>
              <w:t xml:space="preserve"> E</w:t>
            </w:r>
            <w:r w:rsidR="00624BD6" w:rsidRPr="00153F9F">
              <w:rPr>
                <w:rFonts w:asciiTheme="majorHAnsi" w:hAnsiTheme="majorHAnsi"/>
                <w:sz w:val="18"/>
                <w:szCs w:val="18"/>
              </w:rPr>
              <w:t xml:space="preserve">lektrik çarpmalarına karşı alınması gereken önlemleri </w:t>
            </w:r>
            <w:r w:rsidR="00624BD6">
              <w:rPr>
                <w:rFonts w:asciiTheme="majorHAnsi" w:hAnsiTheme="majorHAnsi"/>
                <w:sz w:val="18"/>
                <w:szCs w:val="18"/>
              </w:rPr>
              <w:t>söyler.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F16DCC" w:rsidRPr="00153F9F" w:rsidTr="00CE35ED">
        <w:trPr>
          <w:trHeight w:val="151"/>
        </w:trPr>
        <w:tc>
          <w:tcPr>
            <w:tcW w:w="0" w:type="auto"/>
            <w:vAlign w:val="bottom"/>
          </w:tcPr>
          <w:p w:rsidR="00F16DCC" w:rsidRPr="00153F9F" w:rsidRDefault="00F16DCC" w:rsidP="00AB6DAB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ajorHAnsi" w:hAnsiTheme="majorHAnsi" w:cs="TimesNewRomanPSMT"/>
                <w:sz w:val="18"/>
                <w:szCs w:val="18"/>
              </w:rPr>
            </w:pPr>
            <w:proofErr w:type="gramStart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>KISA  DÖNEMLİ</w:t>
            </w:r>
            <w:proofErr w:type="gramEnd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  AMAÇ  2:</w:t>
            </w:r>
            <w:r w:rsidRPr="00153F9F">
              <w:rPr>
                <w:rFonts w:asciiTheme="majorHAnsi" w:hAnsiTheme="majorHAnsi" w:cs="TimesNewRomanPSMT"/>
                <w:sz w:val="18"/>
                <w:szCs w:val="18"/>
              </w:rPr>
              <w:t xml:space="preserve"> </w:t>
            </w:r>
            <w:r w:rsidR="00AB6DAB">
              <w:rPr>
                <w:rFonts w:asciiTheme="majorHAnsi" w:hAnsiTheme="majorHAnsi" w:cs="TimesNewRomanPSMT"/>
                <w:sz w:val="18"/>
                <w:szCs w:val="18"/>
              </w:rPr>
              <w:t>Bir iletkenin direncin nelere bağlı olduğunu öğrenir.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2B43A5">
        <w:trPr>
          <w:trHeight w:val="151"/>
        </w:trPr>
        <w:tc>
          <w:tcPr>
            <w:tcW w:w="0" w:type="auto"/>
            <w:vAlign w:val="bottom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CE35ED">
        <w:trPr>
          <w:trHeight w:val="151"/>
        </w:trPr>
        <w:tc>
          <w:tcPr>
            <w:tcW w:w="0" w:type="auto"/>
            <w:vAlign w:val="center"/>
          </w:tcPr>
          <w:p w:rsidR="00F16DCC" w:rsidRPr="00153F9F" w:rsidRDefault="00F16DCC" w:rsidP="00624BD6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1.</w:t>
            </w:r>
            <w:r w:rsidR="00624BD6">
              <w:rPr>
                <w:rFonts w:asciiTheme="majorHAnsi" w:hAnsiTheme="majorHAnsi"/>
                <w:sz w:val="18"/>
                <w:szCs w:val="18"/>
              </w:rPr>
              <w:t xml:space="preserve"> Bir elektrik devresinde ampulün parlaklığının </w:t>
            </w:r>
            <w:r w:rsidR="00624BD6" w:rsidRPr="00153F9F">
              <w:rPr>
                <w:rFonts w:asciiTheme="majorHAnsi" w:hAnsiTheme="majorHAnsi"/>
                <w:sz w:val="18"/>
                <w:szCs w:val="18"/>
              </w:rPr>
              <w:t>iletkenin uzun</w:t>
            </w:r>
            <w:r w:rsidR="00624BD6">
              <w:rPr>
                <w:rFonts w:asciiTheme="majorHAnsi" w:hAnsiTheme="majorHAnsi"/>
                <w:sz w:val="18"/>
                <w:szCs w:val="18"/>
              </w:rPr>
              <w:t>luğu ile değiştiğini fark eder.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F16DCC" w:rsidRPr="00153F9F" w:rsidTr="00CE35ED">
        <w:trPr>
          <w:trHeight w:val="151"/>
        </w:trPr>
        <w:tc>
          <w:tcPr>
            <w:tcW w:w="0" w:type="auto"/>
            <w:vAlign w:val="center"/>
          </w:tcPr>
          <w:p w:rsidR="00F16DCC" w:rsidRPr="00153F9F" w:rsidRDefault="00F16DCC" w:rsidP="00624BD6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 xml:space="preserve">2. </w:t>
            </w:r>
            <w:r w:rsidR="00624BD6">
              <w:rPr>
                <w:rFonts w:asciiTheme="majorHAnsi" w:hAnsiTheme="majorHAnsi"/>
                <w:sz w:val="18"/>
                <w:szCs w:val="18"/>
              </w:rPr>
              <w:t xml:space="preserve">Bir elektrik devresinde ampulün parlaklığının </w:t>
            </w:r>
            <w:r w:rsidR="00624BD6" w:rsidRPr="00153F9F">
              <w:rPr>
                <w:rFonts w:asciiTheme="majorHAnsi" w:hAnsiTheme="majorHAnsi"/>
                <w:sz w:val="18"/>
                <w:szCs w:val="18"/>
              </w:rPr>
              <w:t xml:space="preserve">iletkenin </w:t>
            </w:r>
            <w:proofErr w:type="gramStart"/>
            <w:r w:rsidR="00624BD6">
              <w:rPr>
                <w:rFonts w:asciiTheme="majorHAnsi" w:hAnsiTheme="majorHAnsi"/>
                <w:sz w:val="18"/>
                <w:szCs w:val="18"/>
              </w:rPr>
              <w:t>kesiti  ile</w:t>
            </w:r>
            <w:proofErr w:type="gramEnd"/>
            <w:r w:rsidR="00624BD6">
              <w:rPr>
                <w:rFonts w:asciiTheme="majorHAnsi" w:hAnsiTheme="majorHAnsi"/>
                <w:sz w:val="18"/>
                <w:szCs w:val="18"/>
              </w:rPr>
              <w:t xml:space="preserve"> değiştiğini fark eder.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CE35ED">
        <w:trPr>
          <w:trHeight w:val="151"/>
        </w:trPr>
        <w:tc>
          <w:tcPr>
            <w:tcW w:w="0" w:type="auto"/>
            <w:vAlign w:val="center"/>
          </w:tcPr>
          <w:p w:rsidR="00F16DCC" w:rsidRPr="00153F9F" w:rsidRDefault="00F16DCC" w:rsidP="00624BD6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 xml:space="preserve">3. </w:t>
            </w:r>
            <w:r w:rsidR="00624BD6">
              <w:rPr>
                <w:rFonts w:asciiTheme="majorHAnsi" w:hAnsiTheme="majorHAnsi"/>
                <w:sz w:val="18"/>
                <w:szCs w:val="18"/>
              </w:rPr>
              <w:t xml:space="preserve">Bir elektrik devresinde ampulün parlaklığının farklı cins iletken </w:t>
            </w:r>
            <w:proofErr w:type="gramStart"/>
            <w:r w:rsidR="00624BD6">
              <w:rPr>
                <w:rFonts w:asciiTheme="majorHAnsi" w:hAnsiTheme="majorHAnsi"/>
                <w:sz w:val="18"/>
                <w:szCs w:val="18"/>
              </w:rPr>
              <w:t>teller  ile</w:t>
            </w:r>
            <w:proofErr w:type="gramEnd"/>
            <w:r w:rsidR="00624BD6">
              <w:rPr>
                <w:rFonts w:asciiTheme="majorHAnsi" w:hAnsiTheme="majorHAnsi"/>
                <w:sz w:val="18"/>
                <w:szCs w:val="18"/>
              </w:rPr>
              <w:t xml:space="preserve"> değiştiğini fark eder.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CE35ED">
        <w:trPr>
          <w:trHeight w:val="151"/>
        </w:trPr>
        <w:tc>
          <w:tcPr>
            <w:tcW w:w="0" w:type="auto"/>
            <w:vAlign w:val="center"/>
          </w:tcPr>
          <w:p w:rsidR="00F16DCC" w:rsidRPr="00153F9F" w:rsidRDefault="00F16DCC" w:rsidP="00624BD6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 xml:space="preserve">4. </w:t>
            </w:r>
            <w:r w:rsidR="00624BD6" w:rsidRPr="00153F9F">
              <w:rPr>
                <w:rFonts w:asciiTheme="majorHAnsi" w:hAnsiTheme="majorHAnsi"/>
                <w:sz w:val="18"/>
                <w:szCs w:val="18"/>
              </w:rPr>
              <w:t>Bir elektrik devresinde</w:t>
            </w:r>
            <w:r w:rsidR="00624BD6">
              <w:rPr>
                <w:rFonts w:asciiTheme="majorHAnsi" w:hAnsiTheme="majorHAnsi"/>
                <w:sz w:val="18"/>
                <w:szCs w:val="18"/>
              </w:rPr>
              <w:t xml:space="preserve"> iletken telin ve ampulün direnci</w:t>
            </w:r>
            <w:r w:rsidR="00624BD6" w:rsidRPr="00153F9F">
              <w:rPr>
                <w:rFonts w:asciiTheme="majorHAnsi" w:hAnsiTheme="majorHAnsi"/>
                <w:sz w:val="18"/>
                <w:szCs w:val="18"/>
              </w:rPr>
              <w:t xml:space="preserve"> olduğunu fark eder.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CE35ED">
        <w:trPr>
          <w:trHeight w:val="151"/>
        </w:trPr>
        <w:tc>
          <w:tcPr>
            <w:tcW w:w="0" w:type="auto"/>
            <w:vAlign w:val="center"/>
          </w:tcPr>
          <w:p w:rsidR="00F16DCC" w:rsidRPr="00153F9F" w:rsidRDefault="00F16DCC" w:rsidP="00624BD6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 xml:space="preserve">5. </w:t>
            </w:r>
            <w:r w:rsidR="00624BD6" w:rsidRPr="00153F9F">
              <w:rPr>
                <w:rFonts w:asciiTheme="majorHAnsi" w:hAnsiTheme="majorHAnsi"/>
                <w:sz w:val="18"/>
                <w:szCs w:val="18"/>
              </w:rPr>
              <w:t xml:space="preserve">Devre elemanlarının iki uçlu olduğunu </w:t>
            </w:r>
            <w:proofErr w:type="gramStart"/>
            <w:r w:rsidR="00624BD6" w:rsidRPr="00153F9F">
              <w:rPr>
                <w:rFonts w:asciiTheme="majorHAnsi" w:hAnsiTheme="majorHAnsi"/>
                <w:sz w:val="18"/>
                <w:szCs w:val="18"/>
              </w:rPr>
              <w:t>gözlemler .</w:t>
            </w:r>
            <w:proofErr w:type="gramEnd"/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F16DCC" w:rsidRPr="00153F9F" w:rsidTr="00CE35ED">
        <w:trPr>
          <w:trHeight w:val="151"/>
        </w:trPr>
        <w:tc>
          <w:tcPr>
            <w:tcW w:w="0" w:type="auto"/>
            <w:vAlign w:val="center"/>
          </w:tcPr>
          <w:p w:rsidR="00F16DCC" w:rsidRPr="00153F9F" w:rsidRDefault="00F16DCC" w:rsidP="00624BD6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 xml:space="preserve">6. </w:t>
            </w:r>
            <w:r w:rsidR="00624BD6" w:rsidRPr="00153F9F">
              <w:rPr>
                <w:rFonts w:asciiTheme="majorHAnsi" w:hAnsiTheme="majorHAnsi"/>
                <w:sz w:val="18"/>
                <w:szCs w:val="18"/>
              </w:rPr>
              <w:t>Direnç biriminin “</w:t>
            </w:r>
            <w:proofErr w:type="spellStart"/>
            <w:r w:rsidR="00624BD6" w:rsidRPr="00153F9F">
              <w:rPr>
                <w:rFonts w:asciiTheme="majorHAnsi" w:hAnsiTheme="majorHAnsi"/>
                <w:sz w:val="18"/>
                <w:szCs w:val="18"/>
              </w:rPr>
              <w:t>ohm</w:t>
            </w:r>
            <w:proofErr w:type="spellEnd"/>
            <w:r w:rsidR="00624BD6" w:rsidRPr="00153F9F">
              <w:rPr>
                <w:rFonts w:asciiTheme="majorHAnsi" w:hAnsiTheme="majorHAnsi"/>
                <w:sz w:val="18"/>
                <w:szCs w:val="18"/>
              </w:rPr>
              <w:t>” olarak ifade edildiğini belirtir.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CE35ED">
        <w:trPr>
          <w:trHeight w:val="151"/>
        </w:trPr>
        <w:tc>
          <w:tcPr>
            <w:tcW w:w="0" w:type="auto"/>
            <w:vAlign w:val="center"/>
          </w:tcPr>
          <w:p w:rsidR="00F16DCC" w:rsidRPr="00153F9F" w:rsidRDefault="00F16DCC" w:rsidP="00624BD6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 xml:space="preserve">7. </w:t>
            </w:r>
            <w:r w:rsidR="00624BD6" w:rsidRPr="00153F9F">
              <w:rPr>
                <w:rFonts w:asciiTheme="majorHAnsi" w:hAnsiTheme="majorHAnsi"/>
                <w:sz w:val="18"/>
                <w:szCs w:val="18"/>
              </w:rPr>
              <w:t>Devredeki am</w:t>
            </w:r>
            <w:r w:rsidR="00624BD6">
              <w:rPr>
                <w:rFonts w:asciiTheme="majorHAnsi" w:hAnsiTheme="majorHAnsi"/>
                <w:sz w:val="18"/>
                <w:szCs w:val="18"/>
              </w:rPr>
              <w:t xml:space="preserve">pulün </w:t>
            </w:r>
            <w:proofErr w:type="gramStart"/>
            <w:r w:rsidR="00624BD6">
              <w:rPr>
                <w:rFonts w:asciiTheme="majorHAnsi" w:hAnsiTheme="majorHAnsi"/>
                <w:sz w:val="18"/>
                <w:szCs w:val="18"/>
              </w:rPr>
              <w:t xml:space="preserve">parlaklığını </w:t>
            </w:r>
            <w:r w:rsidR="00624BD6" w:rsidRPr="00153F9F">
              <w:rPr>
                <w:rFonts w:asciiTheme="majorHAnsi" w:hAnsiTheme="majorHAnsi"/>
                <w:sz w:val="18"/>
                <w:szCs w:val="18"/>
              </w:rPr>
              <w:t xml:space="preserve"> reosta</w:t>
            </w:r>
            <w:proofErr w:type="gramEnd"/>
            <w:r w:rsidR="00624BD6" w:rsidRPr="00153F9F">
              <w:rPr>
                <w:rFonts w:asciiTheme="majorHAnsi" w:hAnsiTheme="majorHAnsi"/>
                <w:sz w:val="18"/>
                <w:szCs w:val="18"/>
              </w:rPr>
              <w:t xml:space="preserve"> kullanarak </w:t>
            </w:r>
            <w:r w:rsidR="00624BD6">
              <w:rPr>
                <w:rFonts w:asciiTheme="majorHAnsi" w:hAnsiTheme="majorHAnsi"/>
                <w:sz w:val="18"/>
                <w:szCs w:val="18"/>
              </w:rPr>
              <w:t>değiştirebilir.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CE35ED">
        <w:trPr>
          <w:trHeight w:val="151"/>
        </w:trPr>
        <w:tc>
          <w:tcPr>
            <w:tcW w:w="0" w:type="auto"/>
            <w:vAlign w:val="bottom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proofErr w:type="gramStart"/>
            <w:r w:rsidRPr="00153F9F">
              <w:rPr>
                <w:rFonts w:asciiTheme="majorHAnsi" w:hAnsiTheme="majorHAnsi"/>
                <w:b/>
                <w:sz w:val="18"/>
                <w:szCs w:val="18"/>
              </w:rPr>
              <w:t>UZUN  DÖNEMLİ</w:t>
            </w:r>
            <w:proofErr w:type="gramEnd"/>
            <w:r w:rsidRPr="00153F9F">
              <w:rPr>
                <w:rFonts w:asciiTheme="majorHAnsi" w:hAnsiTheme="majorHAnsi"/>
                <w:b/>
                <w:sz w:val="18"/>
                <w:szCs w:val="18"/>
              </w:rPr>
              <w:t xml:space="preserve">  AMAÇ 5:</w:t>
            </w:r>
            <w:r w:rsidRPr="00153F9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Pr="00624BD6">
              <w:rPr>
                <w:rFonts w:asciiTheme="majorHAnsi" w:eastAsia="Times New Roman" w:hAnsiTheme="majorHAnsi" w:cs="Times New Roman"/>
                <w:color w:val="FF0000"/>
                <w:sz w:val="18"/>
                <w:szCs w:val="18"/>
              </w:rPr>
              <w:t>Vücutta bulunan sistemleri tanır.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CE35ED">
        <w:trPr>
          <w:trHeight w:val="151"/>
        </w:trPr>
        <w:tc>
          <w:tcPr>
            <w:tcW w:w="0" w:type="auto"/>
            <w:vAlign w:val="bottom"/>
          </w:tcPr>
          <w:p w:rsidR="00F16DCC" w:rsidRPr="00153F9F" w:rsidRDefault="002661A0" w:rsidP="00AB6DAB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ajorHAnsi" w:hAnsiTheme="majorHAnsi" w:cs="TimesNewRomanPSMT"/>
                <w:sz w:val="18"/>
                <w:szCs w:val="18"/>
              </w:rPr>
            </w:pPr>
            <w:proofErr w:type="gramStart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>KISA  DÖNEMLİ</w:t>
            </w:r>
            <w:proofErr w:type="gramEnd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  AMAÇ  1</w:t>
            </w:r>
            <w:r w:rsidR="00F16DCC"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>:</w:t>
            </w:r>
            <w:r w:rsidR="00F16DCC" w:rsidRPr="00153F9F">
              <w:rPr>
                <w:rFonts w:asciiTheme="majorHAnsi" w:hAnsiTheme="majorHAnsi" w:cs="TimesNewRomanPSMT"/>
                <w:sz w:val="18"/>
                <w:szCs w:val="18"/>
              </w:rPr>
              <w:t xml:space="preserve"> </w:t>
            </w:r>
            <w:r w:rsidR="00AB6DAB">
              <w:rPr>
                <w:rFonts w:asciiTheme="majorHAnsi" w:hAnsiTheme="majorHAnsi" w:cs="TimesNewRomanPSMT"/>
                <w:sz w:val="18"/>
                <w:szCs w:val="18"/>
              </w:rPr>
              <w:t>Destek ve hareket sisteminin bölümlerini  ve organlarını tanır.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CE35ED">
        <w:trPr>
          <w:trHeight w:val="151"/>
        </w:trPr>
        <w:tc>
          <w:tcPr>
            <w:tcW w:w="0" w:type="auto"/>
            <w:vAlign w:val="bottom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F16DCC" w:rsidRPr="00153F9F" w:rsidTr="00B07CFE">
        <w:trPr>
          <w:trHeight w:val="248"/>
        </w:trPr>
        <w:tc>
          <w:tcPr>
            <w:tcW w:w="0" w:type="auto"/>
            <w:vAlign w:val="center"/>
          </w:tcPr>
          <w:p w:rsidR="00F16DCC" w:rsidRPr="00153F9F" w:rsidRDefault="00F16DCC" w:rsidP="00B07CFE">
            <w:pPr>
              <w:spacing w:line="24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1.</w:t>
            </w:r>
            <w:r w:rsidR="00B07CFE">
              <w:rPr>
                <w:rFonts w:asciiTheme="majorHAnsi" w:hAnsiTheme="majorHAnsi"/>
                <w:sz w:val="18"/>
                <w:szCs w:val="18"/>
              </w:rPr>
              <w:t xml:space="preserve"> Destek ve hareket sistemimiz olmadan </w:t>
            </w:r>
            <w:proofErr w:type="gramStart"/>
            <w:r w:rsidR="00B07CFE">
              <w:rPr>
                <w:rFonts w:asciiTheme="majorHAnsi" w:hAnsiTheme="majorHAnsi"/>
                <w:sz w:val="18"/>
                <w:szCs w:val="18"/>
              </w:rPr>
              <w:t>hareket  edemeyeceğimizi</w:t>
            </w:r>
            <w:proofErr w:type="gramEnd"/>
            <w:r w:rsidR="00B07CFE">
              <w:rPr>
                <w:rFonts w:asciiTheme="majorHAnsi" w:hAnsiTheme="majorHAnsi"/>
                <w:sz w:val="18"/>
                <w:szCs w:val="18"/>
              </w:rPr>
              <w:t xml:space="preserve"> fark eder.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CE35ED">
        <w:trPr>
          <w:trHeight w:val="151"/>
        </w:trPr>
        <w:tc>
          <w:tcPr>
            <w:tcW w:w="0" w:type="auto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2.</w:t>
            </w:r>
            <w:r w:rsidR="00B07CFE">
              <w:rPr>
                <w:rFonts w:asciiTheme="majorHAnsi" w:hAnsiTheme="majorHAnsi"/>
                <w:sz w:val="18"/>
                <w:szCs w:val="18"/>
              </w:rPr>
              <w:t xml:space="preserve"> Destek ve hareket sistemimizin bölümlerini söyler.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F16DCC" w:rsidRPr="00153F9F" w:rsidTr="00CE35ED">
        <w:trPr>
          <w:trHeight w:val="151"/>
        </w:trPr>
        <w:tc>
          <w:tcPr>
            <w:tcW w:w="0" w:type="auto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3.</w:t>
            </w:r>
            <w:r w:rsidR="00B07CFE" w:rsidRPr="00153F9F">
              <w:rPr>
                <w:rFonts w:asciiTheme="majorHAnsi" w:hAnsiTheme="majorHAnsi"/>
                <w:sz w:val="18"/>
                <w:szCs w:val="18"/>
              </w:rPr>
              <w:t xml:space="preserve"> Kemiğin </w:t>
            </w:r>
            <w:r w:rsidR="00B07CFE">
              <w:rPr>
                <w:rFonts w:asciiTheme="majorHAnsi" w:hAnsiTheme="majorHAnsi"/>
                <w:sz w:val="18"/>
                <w:szCs w:val="18"/>
              </w:rPr>
              <w:t xml:space="preserve">şekli üzerinde </w:t>
            </w:r>
            <w:r w:rsidR="00B07CFE" w:rsidRPr="00153F9F">
              <w:rPr>
                <w:rFonts w:asciiTheme="majorHAnsi" w:hAnsiTheme="majorHAnsi"/>
                <w:sz w:val="18"/>
                <w:szCs w:val="18"/>
              </w:rPr>
              <w:t xml:space="preserve">kısımlarını </w:t>
            </w:r>
            <w:r w:rsidR="00B07CFE">
              <w:rPr>
                <w:rFonts w:asciiTheme="majorHAnsi" w:hAnsiTheme="majorHAnsi"/>
                <w:sz w:val="18"/>
                <w:szCs w:val="18"/>
              </w:rPr>
              <w:t>söyler.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CE35ED">
        <w:trPr>
          <w:trHeight w:val="151"/>
        </w:trPr>
        <w:tc>
          <w:tcPr>
            <w:tcW w:w="0" w:type="auto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4.</w:t>
            </w:r>
            <w:r w:rsidR="00B07CFE">
              <w:rPr>
                <w:rFonts w:asciiTheme="majorHAnsi" w:hAnsiTheme="majorHAnsi"/>
                <w:sz w:val="18"/>
                <w:szCs w:val="18"/>
              </w:rPr>
              <w:t xml:space="preserve"> Kemiğin iliğinin kan hücreleri ürettiğini söyler.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CE35ED">
        <w:trPr>
          <w:trHeight w:val="151"/>
        </w:trPr>
        <w:tc>
          <w:tcPr>
            <w:tcW w:w="0" w:type="auto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5.</w:t>
            </w:r>
            <w:r w:rsidR="00B07CFE" w:rsidRPr="00153F9F">
              <w:rPr>
                <w:rFonts w:asciiTheme="majorHAnsi" w:hAnsiTheme="majorHAnsi"/>
                <w:sz w:val="18"/>
                <w:szCs w:val="18"/>
              </w:rPr>
              <w:t xml:space="preserve"> İskelette kıkırdağın </w:t>
            </w:r>
            <w:r w:rsidR="00B07CFE">
              <w:rPr>
                <w:rFonts w:asciiTheme="majorHAnsi" w:hAnsiTheme="majorHAnsi"/>
                <w:sz w:val="18"/>
                <w:szCs w:val="18"/>
              </w:rPr>
              <w:t>eklem yerlerinde olduğunun farkına varır.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16DCC" w:rsidRPr="00153F9F" w:rsidTr="00CE35ED">
        <w:trPr>
          <w:trHeight w:val="151"/>
        </w:trPr>
        <w:tc>
          <w:tcPr>
            <w:tcW w:w="0" w:type="auto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6.</w:t>
            </w:r>
            <w:r w:rsidR="00B07CFE" w:rsidRPr="00153F9F">
              <w:rPr>
                <w:rFonts w:asciiTheme="majorHAnsi" w:hAnsiTheme="majorHAnsi"/>
                <w:sz w:val="18"/>
                <w:szCs w:val="18"/>
              </w:rPr>
              <w:t xml:space="preserve"> Eklem</w:t>
            </w:r>
            <w:r w:rsidR="00B07CFE">
              <w:rPr>
                <w:rFonts w:asciiTheme="majorHAnsi" w:hAnsiTheme="majorHAnsi"/>
                <w:sz w:val="18"/>
                <w:szCs w:val="18"/>
              </w:rPr>
              <w:t xml:space="preserve"> çeşitlerini söyler ve örnekler verir.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F16DCC" w:rsidRPr="00153F9F" w:rsidTr="00CE35ED">
        <w:trPr>
          <w:trHeight w:val="151"/>
        </w:trPr>
        <w:tc>
          <w:tcPr>
            <w:tcW w:w="0" w:type="auto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7.</w:t>
            </w:r>
            <w:r w:rsidR="00B07CFE" w:rsidRPr="00153F9F">
              <w:rPr>
                <w:rFonts w:asciiTheme="majorHAnsi" w:hAnsiTheme="majorHAnsi"/>
                <w:sz w:val="18"/>
                <w:szCs w:val="18"/>
              </w:rPr>
              <w:t xml:space="preserve"> Kasları çizgili, düz ve kalp kası olarak sınıflandırarak örnekler verir</w:t>
            </w:r>
            <w:r w:rsidR="00B07CFE">
              <w:rPr>
                <w:rFonts w:asciiTheme="majorHAnsi" w:hAnsiTheme="majorHAnsi"/>
                <w:sz w:val="18"/>
                <w:szCs w:val="18"/>
              </w:rPr>
              <w:t>.</w:t>
            </w:r>
          </w:p>
        </w:tc>
        <w:tc>
          <w:tcPr>
            <w:tcW w:w="1332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16DCC" w:rsidRPr="00153F9F" w:rsidRDefault="00F16DC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B07CFE" w:rsidRPr="00153F9F" w:rsidTr="00CE35ED">
        <w:trPr>
          <w:trHeight w:val="151"/>
        </w:trPr>
        <w:tc>
          <w:tcPr>
            <w:tcW w:w="0" w:type="auto"/>
            <w:vAlign w:val="center"/>
          </w:tcPr>
          <w:p w:rsidR="00B07CFE" w:rsidRPr="00153F9F" w:rsidRDefault="00B07CFE" w:rsidP="00B07CFE">
            <w:pPr>
              <w:spacing w:line="240" w:lineRule="auto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8</w:t>
            </w:r>
            <w:r w:rsidRPr="00153F9F">
              <w:rPr>
                <w:rFonts w:asciiTheme="majorHAnsi" w:hAnsiTheme="majorHAnsi"/>
                <w:sz w:val="18"/>
                <w:szCs w:val="18"/>
              </w:rPr>
              <w:t>.</w:t>
            </w:r>
            <w:r>
              <w:rPr>
                <w:rFonts w:asciiTheme="majorHAnsi" w:hAnsiTheme="majorHAnsi"/>
                <w:sz w:val="18"/>
                <w:szCs w:val="18"/>
              </w:rPr>
              <w:t xml:space="preserve"> Hareket sırasında kaslarımızın zıt yönde çalıştığını söyler.</w:t>
            </w:r>
          </w:p>
        </w:tc>
        <w:tc>
          <w:tcPr>
            <w:tcW w:w="1332" w:type="dxa"/>
            <w:vAlign w:val="center"/>
          </w:tcPr>
          <w:p w:rsidR="00B07CFE" w:rsidRPr="00153F9F" w:rsidRDefault="00B07CFE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B07CFE" w:rsidRPr="00153F9F" w:rsidRDefault="00B07CFE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B07CFE" w:rsidRPr="00153F9F" w:rsidTr="00CE35ED">
        <w:trPr>
          <w:trHeight w:val="151"/>
        </w:trPr>
        <w:tc>
          <w:tcPr>
            <w:tcW w:w="0" w:type="auto"/>
            <w:vAlign w:val="center"/>
          </w:tcPr>
          <w:p w:rsidR="00B07CFE" w:rsidRPr="00153F9F" w:rsidRDefault="00B07CFE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9</w:t>
            </w:r>
            <w:r w:rsidRPr="00153F9F">
              <w:rPr>
                <w:rFonts w:asciiTheme="majorHAnsi" w:hAnsiTheme="majorHAnsi"/>
                <w:sz w:val="18"/>
                <w:szCs w:val="18"/>
              </w:rPr>
              <w:t>.Des</w:t>
            </w:r>
            <w:r>
              <w:rPr>
                <w:rFonts w:asciiTheme="majorHAnsi" w:hAnsiTheme="majorHAnsi"/>
                <w:sz w:val="18"/>
                <w:szCs w:val="18"/>
              </w:rPr>
              <w:t>tek ve hareket sistemi sağlığı</w:t>
            </w:r>
            <w:r w:rsidRPr="00153F9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>
              <w:rPr>
                <w:rFonts w:asciiTheme="majorHAnsi" w:hAnsiTheme="majorHAnsi"/>
                <w:sz w:val="18"/>
                <w:szCs w:val="18"/>
              </w:rPr>
              <w:t xml:space="preserve">için dengeli </w:t>
            </w:r>
            <w:proofErr w:type="gramStart"/>
            <w:r>
              <w:rPr>
                <w:rFonts w:asciiTheme="majorHAnsi" w:hAnsiTheme="majorHAnsi"/>
                <w:sz w:val="18"/>
                <w:szCs w:val="18"/>
              </w:rPr>
              <w:t>beslenmenin  ve</w:t>
            </w:r>
            <w:proofErr w:type="gramEnd"/>
            <w:r>
              <w:rPr>
                <w:rFonts w:asciiTheme="majorHAnsi" w:hAnsiTheme="majorHAnsi"/>
                <w:sz w:val="18"/>
                <w:szCs w:val="18"/>
              </w:rPr>
              <w:t xml:space="preserve"> spor yapmanın önemini fark eder.</w:t>
            </w:r>
          </w:p>
        </w:tc>
        <w:tc>
          <w:tcPr>
            <w:tcW w:w="1332" w:type="dxa"/>
            <w:vAlign w:val="center"/>
          </w:tcPr>
          <w:p w:rsidR="00B07CFE" w:rsidRPr="00153F9F" w:rsidRDefault="00B07CFE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B07CFE" w:rsidRPr="00153F9F" w:rsidRDefault="00B07CFE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2661A0" w:rsidRPr="00153F9F" w:rsidTr="00CE35ED">
        <w:trPr>
          <w:trHeight w:val="151"/>
        </w:trPr>
        <w:tc>
          <w:tcPr>
            <w:tcW w:w="0" w:type="auto"/>
            <w:vAlign w:val="bottom"/>
          </w:tcPr>
          <w:p w:rsidR="002661A0" w:rsidRPr="00153F9F" w:rsidRDefault="002661A0" w:rsidP="00AB6DAB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ajorHAnsi" w:hAnsiTheme="majorHAnsi" w:cs="TimesNewRomanPSMT"/>
                <w:sz w:val="18"/>
                <w:szCs w:val="18"/>
              </w:rPr>
            </w:pPr>
            <w:proofErr w:type="gramStart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>KISA  DÖNEMLİ</w:t>
            </w:r>
            <w:proofErr w:type="gramEnd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  AMAÇ  2:</w:t>
            </w:r>
            <w:r w:rsidRPr="00153F9F">
              <w:rPr>
                <w:rFonts w:asciiTheme="majorHAnsi" w:hAnsiTheme="majorHAnsi" w:cs="TimesNewRomanPSMT"/>
                <w:sz w:val="18"/>
                <w:szCs w:val="18"/>
              </w:rPr>
              <w:t xml:space="preserve"> </w:t>
            </w:r>
            <w:r w:rsidR="00AB6DAB">
              <w:rPr>
                <w:rFonts w:asciiTheme="majorHAnsi" w:hAnsiTheme="majorHAnsi" w:cs="TimesNewRomanPSMT"/>
                <w:sz w:val="18"/>
                <w:szCs w:val="18"/>
              </w:rPr>
              <w:t>Dolaşım sisteminin bölümlerini ve organlarını tanır.</w:t>
            </w:r>
          </w:p>
        </w:tc>
        <w:tc>
          <w:tcPr>
            <w:tcW w:w="1332" w:type="dxa"/>
            <w:vAlign w:val="center"/>
          </w:tcPr>
          <w:p w:rsidR="002661A0" w:rsidRPr="00153F9F" w:rsidRDefault="002661A0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2661A0" w:rsidRPr="00153F9F" w:rsidRDefault="002661A0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2661A0" w:rsidRPr="00153F9F" w:rsidTr="002B43A5">
        <w:trPr>
          <w:trHeight w:val="151"/>
        </w:trPr>
        <w:tc>
          <w:tcPr>
            <w:tcW w:w="0" w:type="auto"/>
            <w:vAlign w:val="bottom"/>
          </w:tcPr>
          <w:p w:rsidR="002661A0" w:rsidRPr="00153F9F" w:rsidRDefault="002661A0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332" w:type="dxa"/>
            <w:vAlign w:val="center"/>
          </w:tcPr>
          <w:p w:rsidR="002661A0" w:rsidRPr="00153F9F" w:rsidRDefault="002661A0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2661A0" w:rsidRPr="00153F9F" w:rsidRDefault="002661A0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2661A0" w:rsidRPr="00153F9F" w:rsidTr="00CE35ED">
        <w:trPr>
          <w:trHeight w:val="151"/>
        </w:trPr>
        <w:tc>
          <w:tcPr>
            <w:tcW w:w="0" w:type="auto"/>
            <w:vAlign w:val="center"/>
          </w:tcPr>
          <w:p w:rsidR="002661A0" w:rsidRPr="00153F9F" w:rsidRDefault="002661A0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1.Dolaşım sistemini oluşturan yapı ve organları; model, levha ve/veya şema üzerinde gösterir.</w:t>
            </w:r>
          </w:p>
        </w:tc>
        <w:tc>
          <w:tcPr>
            <w:tcW w:w="1332" w:type="dxa"/>
            <w:vAlign w:val="center"/>
          </w:tcPr>
          <w:p w:rsidR="002661A0" w:rsidRPr="00153F9F" w:rsidRDefault="002661A0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2661A0" w:rsidRPr="00153F9F" w:rsidRDefault="002661A0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2661A0" w:rsidRPr="00153F9F" w:rsidTr="00CE35ED">
        <w:trPr>
          <w:trHeight w:val="151"/>
        </w:trPr>
        <w:tc>
          <w:tcPr>
            <w:tcW w:w="0" w:type="auto"/>
            <w:vAlign w:val="center"/>
          </w:tcPr>
          <w:p w:rsidR="002661A0" w:rsidRPr="00153F9F" w:rsidRDefault="002661A0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2.</w:t>
            </w:r>
            <w:r w:rsidR="00B07CFE">
              <w:rPr>
                <w:rFonts w:asciiTheme="majorHAnsi" w:hAnsiTheme="majorHAnsi"/>
                <w:sz w:val="18"/>
                <w:szCs w:val="18"/>
              </w:rPr>
              <w:t xml:space="preserve"> Kalbin ve kanın görevini söyler.</w:t>
            </w:r>
          </w:p>
        </w:tc>
        <w:tc>
          <w:tcPr>
            <w:tcW w:w="1332" w:type="dxa"/>
            <w:vAlign w:val="center"/>
          </w:tcPr>
          <w:p w:rsidR="002661A0" w:rsidRPr="00153F9F" w:rsidRDefault="002661A0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2661A0" w:rsidRPr="00153F9F" w:rsidRDefault="002661A0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2661A0" w:rsidRPr="00153F9F" w:rsidTr="00CE35ED">
        <w:trPr>
          <w:trHeight w:val="151"/>
        </w:trPr>
        <w:tc>
          <w:tcPr>
            <w:tcW w:w="0" w:type="auto"/>
            <w:vAlign w:val="center"/>
          </w:tcPr>
          <w:p w:rsidR="002661A0" w:rsidRPr="00153F9F" w:rsidRDefault="002661A0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3.</w:t>
            </w:r>
            <w:r w:rsidR="00B07CFE">
              <w:rPr>
                <w:rFonts w:asciiTheme="majorHAnsi" w:hAnsiTheme="majorHAnsi"/>
                <w:sz w:val="18"/>
                <w:szCs w:val="18"/>
              </w:rPr>
              <w:t xml:space="preserve"> Damar </w:t>
            </w:r>
            <w:proofErr w:type="gramStart"/>
            <w:r w:rsidR="00B07CFE">
              <w:rPr>
                <w:rFonts w:asciiTheme="majorHAnsi" w:hAnsiTheme="majorHAnsi"/>
                <w:sz w:val="18"/>
                <w:szCs w:val="18"/>
              </w:rPr>
              <w:t>çeşitlerini  renklerinden</w:t>
            </w:r>
            <w:proofErr w:type="gramEnd"/>
            <w:r w:rsidR="00B07CFE">
              <w:rPr>
                <w:rFonts w:asciiTheme="majorHAnsi" w:hAnsiTheme="majorHAnsi"/>
                <w:sz w:val="18"/>
                <w:szCs w:val="18"/>
              </w:rPr>
              <w:t xml:space="preserve"> ve şekillerinden ayırt eder.</w:t>
            </w:r>
          </w:p>
        </w:tc>
        <w:tc>
          <w:tcPr>
            <w:tcW w:w="1332" w:type="dxa"/>
            <w:vAlign w:val="center"/>
          </w:tcPr>
          <w:p w:rsidR="002661A0" w:rsidRPr="00153F9F" w:rsidRDefault="002661A0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2661A0" w:rsidRPr="00153F9F" w:rsidRDefault="002661A0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2661A0" w:rsidRPr="00153F9F" w:rsidTr="00CE35ED">
        <w:trPr>
          <w:trHeight w:val="151"/>
        </w:trPr>
        <w:tc>
          <w:tcPr>
            <w:tcW w:w="0" w:type="auto"/>
            <w:vAlign w:val="center"/>
          </w:tcPr>
          <w:p w:rsidR="002661A0" w:rsidRPr="00153F9F" w:rsidRDefault="002661A0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4.</w:t>
            </w:r>
            <w:r w:rsidR="00B07CFE">
              <w:rPr>
                <w:rFonts w:asciiTheme="majorHAnsi" w:hAnsiTheme="majorHAnsi"/>
                <w:sz w:val="18"/>
                <w:szCs w:val="18"/>
              </w:rPr>
              <w:t xml:space="preserve"> Kan hücrelerini şekillerine bakarak ayırt edebilir.</w:t>
            </w:r>
          </w:p>
        </w:tc>
        <w:tc>
          <w:tcPr>
            <w:tcW w:w="1332" w:type="dxa"/>
            <w:vAlign w:val="center"/>
          </w:tcPr>
          <w:p w:rsidR="002661A0" w:rsidRPr="00153F9F" w:rsidRDefault="002661A0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2661A0" w:rsidRPr="00153F9F" w:rsidRDefault="002661A0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2661A0" w:rsidRPr="00153F9F" w:rsidTr="00CE35ED">
        <w:trPr>
          <w:trHeight w:val="151"/>
        </w:trPr>
        <w:tc>
          <w:tcPr>
            <w:tcW w:w="0" w:type="auto"/>
            <w:vAlign w:val="center"/>
          </w:tcPr>
          <w:p w:rsidR="002661A0" w:rsidRPr="00153F9F" w:rsidRDefault="002661A0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5.Büyük ve küçük kan dolaşımını şema üzerinde göstererek açıklar.</w:t>
            </w:r>
          </w:p>
        </w:tc>
        <w:tc>
          <w:tcPr>
            <w:tcW w:w="1332" w:type="dxa"/>
            <w:vAlign w:val="center"/>
          </w:tcPr>
          <w:p w:rsidR="002661A0" w:rsidRPr="00153F9F" w:rsidRDefault="002661A0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2661A0" w:rsidRPr="00153F9F" w:rsidRDefault="002661A0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2661A0" w:rsidRPr="00153F9F" w:rsidTr="00CE35ED">
        <w:trPr>
          <w:trHeight w:val="151"/>
        </w:trPr>
        <w:tc>
          <w:tcPr>
            <w:tcW w:w="0" w:type="auto"/>
            <w:vAlign w:val="center"/>
          </w:tcPr>
          <w:p w:rsidR="002661A0" w:rsidRPr="00153F9F" w:rsidRDefault="002661A0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6.</w:t>
            </w:r>
            <w:r w:rsidR="00B07CFE" w:rsidRPr="00153F9F">
              <w:rPr>
                <w:rFonts w:asciiTheme="majorHAnsi" w:hAnsiTheme="majorHAnsi"/>
                <w:sz w:val="18"/>
                <w:szCs w:val="18"/>
              </w:rPr>
              <w:t xml:space="preserve"> Kan gruplarının </w:t>
            </w:r>
            <w:r w:rsidR="00B07CFE">
              <w:rPr>
                <w:rFonts w:asciiTheme="majorHAnsi" w:hAnsiTheme="majorHAnsi"/>
                <w:sz w:val="18"/>
                <w:szCs w:val="18"/>
              </w:rPr>
              <w:t xml:space="preserve">isimlerini </w:t>
            </w:r>
            <w:r w:rsidR="00B07CFE" w:rsidRPr="00153F9F">
              <w:rPr>
                <w:rFonts w:asciiTheme="majorHAnsi" w:hAnsiTheme="majorHAnsi"/>
                <w:sz w:val="18"/>
                <w:szCs w:val="18"/>
              </w:rPr>
              <w:t>söyler.</w:t>
            </w:r>
          </w:p>
        </w:tc>
        <w:tc>
          <w:tcPr>
            <w:tcW w:w="1332" w:type="dxa"/>
            <w:vAlign w:val="center"/>
          </w:tcPr>
          <w:p w:rsidR="002661A0" w:rsidRPr="00153F9F" w:rsidRDefault="002661A0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2661A0" w:rsidRPr="00153F9F" w:rsidRDefault="002661A0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2661A0" w:rsidRPr="00153F9F" w:rsidTr="002B43A5">
        <w:trPr>
          <w:trHeight w:val="151"/>
        </w:trPr>
        <w:tc>
          <w:tcPr>
            <w:tcW w:w="0" w:type="auto"/>
            <w:vAlign w:val="center"/>
          </w:tcPr>
          <w:p w:rsidR="002661A0" w:rsidRPr="00153F9F" w:rsidRDefault="002661A0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7.Kan bağışının insan için önemli olduğunu anlar.</w:t>
            </w:r>
          </w:p>
        </w:tc>
        <w:tc>
          <w:tcPr>
            <w:tcW w:w="1332" w:type="dxa"/>
            <w:vAlign w:val="center"/>
          </w:tcPr>
          <w:p w:rsidR="002661A0" w:rsidRPr="00153F9F" w:rsidRDefault="002661A0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2661A0" w:rsidRPr="00153F9F" w:rsidRDefault="002661A0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2661A0" w:rsidRPr="00153F9F" w:rsidTr="00CE35ED">
        <w:trPr>
          <w:trHeight w:val="151"/>
        </w:trPr>
        <w:tc>
          <w:tcPr>
            <w:tcW w:w="0" w:type="auto"/>
            <w:vAlign w:val="center"/>
          </w:tcPr>
          <w:p w:rsidR="002661A0" w:rsidRPr="00153F9F" w:rsidRDefault="002661A0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8.</w:t>
            </w:r>
            <w:r w:rsidR="00B31E69">
              <w:rPr>
                <w:rFonts w:asciiTheme="majorHAnsi" w:hAnsiTheme="majorHAnsi"/>
                <w:sz w:val="18"/>
                <w:szCs w:val="18"/>
              </w:rPr>
              <w:t xml:space="preserve">Lenfin dolaşım sisteminin </w:t>
            </w:r>
            <w:r w:rsidRPr="00153F9F">
              <w:rPr>
                <w:rFonts w:asciiTheme="majorHAnsi" w:hAnsiTheme="majorHAnsi"/>
                <w:sz w:val="18"/>
                <w:szCs w:val="18"/>
              </w:rPr>
              <w:t>olduğunun farkına varır.</w:t>
            </w:r>
          </w:p>
        </w:tc>
        <w:tc>
          <w:tcPr>
            <w:tcW w:w="1332" w:type="dxa"/>
            <w:vAlign w:val="center"/>
          </w:tcPr>
          <w:p w:rsidR="002661A0" w:rsidRPr="00153F9F" w:rsidRDefault="002661A0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2661A0" w:rsidRPr="00153F9F" w:rsidRDefault="002661A0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2661A0" w:rsidRPr="00153F9F" w:rsidTr="00CE35ED">
        <w:trPr>
          <w:trHeight w:val="151"/>
        </w:trPr>
        <w:tc>
          <w:tcPr>
            <w:tcW w:w="0" w:type="auto"/>
            <w:vAlign w:val="center"/>
          </w:tcPr>
          <w:p w:rsidR="002661A0" w:rsidRPr="00153F9F" w:rsidRDefault="002661A0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9.</w:t>
            </w:r>
            <w:r w:rsidR="00B31E69">
              <w:rPr>
                <w:rFonts w:asciiTheme="majorHAnsi" w:hAnsiTheme="majorHAnsi"/>
                <w:sz w:val="18"/>
                <w:szCs w:val="18"/>
              </w:rPr>
              <w:t xml:space="preserve"> Kalp ve damar sağlığı</w:t>
            </w:r>
            <w:r w:rsidR="00B31E69" w:rsidRPr="00153F9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="00B31E69">
              <w:rPr>
                <w:rFonts w:asciiTheme="majorHAnsi" w:hAnsiTheme="majorHAnsi"/>
                <w:sz w:val="18"/>
                <w:szCs w:val="18"/>
              </w:rPr>
              <w:t xml:space="preserve">için dengeli </w:t>
            </w:r>
            <w:proofErr w:type="gramStart"/>
            <w:r w:rsidR="00B31E69">
              <w:rPr>
                <w:rFonts w:asciiTheme="majorHAnsi" w:hAnsiTheme="majorHAnsi"/>
                <w:sz w:val="18"/>
                <w:szCs w:val="18"/>
              </w:rPr>
              <w:t>beslenmenin  ve</w:t>
            </w:r>
            <w:proofErr w:type="gramEnd"/>
            <w:r w:rsidR="00B31E69">
              <w:rPr>
                <w:rFonts w:asciiTheme="majorHAnsi" w:hAnsiTheme="majorHAnsi"/>
                <w:sz w:val="18"/>
                <w:szCs w:val="18"/>
              </w:rPr>
              <w:t xml:space="preserve"> spor yapmanın önemini fark eder.</w:t>
            </w:r>
          </w:p>
        </w:tc>
        <w:tc>
          <w:tcPr>
            <w:tcW w:w="1332" w:type="dxa"/>
            <w:vAlign w:val="center"/>
          </w:tcPr>
          <w:p w:rsidR="002661A0" w:rsidRPr="00153F9F" w:rsidRDefault="002661A0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2661A0" w:rsidRPr="00153F9F" w:rsidRDefault="002661A0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2661A0" w:rsidRPr="00153F9F" w:rsidTr="002B43A5">
        <w:trPr>
          <w:trHeight w:val="151"/>
        </w:trPr>
        <w:tc>
          <w:tcPr>
            <w:tcW w:w="0" w:type="auto"/>
            <w:vAlign w:val="bottom"/>
          </w:tcPr>
          <w:p w:rsidR="002661A0" w:rsidRPr="00153F9F" w:rsidRDefault="002661A0" w:rsidP="00AB6DAB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ajorHAnsi" w:hAnsiTheme="majorHAnsi" w:cs="TimesNewRomanPSMT"/>
                <w:sz w:val="18"/>
                <w:szCs w:val="18"/>
              </w:rPr>
            </w:pPr>
            <w:proofErr w:type="gramStart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>KISA  DÖNEMLİ</w:t>
            </w:r>
            <w:proofErr w:type="gramEnd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  AMAÇ  3:</w:t>
            </w:r>
            <w:r w:rsidRPr="00153F9F">
              <w:rPr>
                <w:rFonts w:asciiTheme="majorHAnsi" w:hAnsiTheme="majorHAnsi" w:cs="TimesNewRomanPSMT"/>
                <w:sz w:val="18"/>
                <w:szCs w:val="18"/>
              </w:rPr>
              <w:t xml:space="preserve"> </w:t>
            </w:r>
            <w:r w:rsidR="00AB6DAB">
              <w:rPr>
                <w:rFonts w:asciiTheme="majorHAnsi" w:hAnsiTheme="majorHAnsi" w:cs="TimesNewRomanPSMT"/>
                <w:sz w:val="18"/>
                <w:szCs w:val="18"/>
              </w:rPr>
              <w:t>Bağışıklık sisteminin bölümlerini ve organlarını tanır.</w:t>
            </w:r>
          </w:p>
        </w:tc>
        <w:tc>
          <w:tcPr>
            <w:tcW w:w="1332" w:type="dxa"/>
            <w:vAlign w:val="center"/>
          </w:tcPr>
          <w:p w:rsidR="002661A0" w:rsidRPr="00153F9F" w:rsidRDefault="002661A0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2661A0" w:rsidRPr="00153F9F" w:rsidRDefault="002661A0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2661A0" w:rsidRPr="00153F9F" w:rsidTr="002B43A5">
        <w:trPr>
          <w:trHeight w:val="151"/>
        </w:trPr>
        <w:tc>
          <w:tcPr>
            <w:tcW w:w="0" w:type="auto"/>
            <w:vAlign w:val="bottom"/>
          </w:tcPr>
          <w:p w:rsidR="002661A0" w:rsidRPr="00153F9F" w:rsidRDefault="002661A0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332" w:type="dxa"/>
            <w:vAlign w:val="center"/>
          </w:tcPr>
          <w:p w:rsidR="002661A0" w:rsidRPr="00153F9F" w:rsidRDefault="002661A0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2661A0" w:rsidRPr="00153F9F" w:rsidRDefault="002661A0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2661A0" w:rsidRPr="00153F9F" w:rsidTr="00CE35ED">
        <w:trPr>
          <w:trHeight w:val="151"/>
        </w:trPr>
        <w:tc>
          <w:tcPr>
            <w:tcW w:w="0" w:type="auto"/>
            <w:vAlign w:val="center"/>
          </w:tcPr>
          <w:p w:rsidR="002661A0" w:rsidRPr="00153F9F" w:rsidRDefault="002661A0" w:rsidP="00A826DC">
            <w:pPr>
              <w:spacing w:after="0" w:line="36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 xml:space="preserve">1.Vücudun zararlı mikroorganizmalara (mikrop) karşı doğal engelleri olduğunu fark eder. </w:t>
            </w:r>
          </w:p>
        </w:tc>
        <w:tc>
          <w:tcPr>
            <w:tcW w:w="1332" w:type="dxa"/>
            <w:vAlign w:val="center"/>
          </w:tcPr>
          <w:p w:rsidR="002661A0" w:rsidRPr="00153F9F" w:rsidRDefault="002661A0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2661A0" w:rsidRPr="00153F9F" w:rsidRDefault="002661A0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2661A0" w:rsidRPr="00153F9F" w:rsidTr="00CE35ED">
        <w:trPr>
          <w:trHeight w:val="151"/>
        </w:trPr>
        <w:tc>
          <w:tcPr>
            <w:tcW w:w="0" w:type="auto"/>
            <w:vAlign w:val="center"/>
          </w:tcPr>
          <w:p w:rsidR="002661A0" w:rsidRPr="00153F9F" w:rsidRDefault="002661A0" w:rsidP="00A826DC">
            <w:pPr>
              <w:spacing w:after="0" w:line="36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2.Bağışıklığın vücudu zararlı mikroorganizmalara karşı koruduğunu belirtir.</w:t>
            </w:r>
          </w:p>
        </w:tc>
        <w:tc>
          <w:tcPr>
            <w:tcW w:w="1332" w:type="dxa"/>
            <w:vAlign w:val="center"/>
          </w:tcPr>
          <w:p w:rsidR="002661A0" w:rsidRPr="00153F9F" w:rsidRDefault="002661A0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2661A0" w:rsidRPr="00153F9F" w:rsidRDefault="002661A0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2661A0" w:rsidRPr="00153F9F" w:rsidTr="00CE35ED">
        <w:trPr>
          <w:trHeight w:val="151"/>
        </w:trPr>
        <w:tc>
          <w:tcPr>
            <w:tcW w:w="0" w:type="auto"/>
            <w:vAlign w:val="center"/>
          </w:tcPr>
          <w:p w:rsidR="002661A0" w:rsidRPr="00153F9F" w:rsidRDefault="002661A0" w:rsidP="00A826DC">
            <w:pPr>
              <w:spacing w:after="0" w:line="36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3.Virüs ve bakteriler</w:t>
            </w:r>
            <w:r w:rsidR="00424694" w:rsidRPr="00153F9F">
              <w:rPr>
                <w:rFonts w:asciiTheme="majorHAnsi" w:hAnsiTheme="majorHAnsi"/>
                <w:sz w:val="18"/>
                <w:szCs w:val="18"/>
              </w:rPr>
              <w:t>i şekillerini tanır ve çeşitli örneklerle ayırt eder.</w:t>
            </w:r>
          </w:p>
        </w:tc>
        <w:tc>
          <w:tcPr>
            <w:tcW w:w="1332" w:type="dxa"/>
            <w:vAlign w:val="center"/>
          </w:tcPr>
          <w:p w:rsidR="002661A0" w:rsidRPr="00153F9F" w:rsidRDefault="002661A0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2661A0" w:rsidRPr="00153F9F" w:rsidRDefault="002661A0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2661A0" w:rsidRPr="00153F9F" w:rsidTr="00CE35ED">
        <w:trPr>
          <w:trHeight w:val="151"/>
        </w:trPr>
        <w:tc>
          <w:tcPr>
            <w:tcW w:w="0" w:type="auto"/>
            <w:vAlign w:val="center"/>
          </w:tcPr>
          <w:p w:rsidR="002661A0" w:rsidRPr="00153F9F" w:rsidRDefault="002661A0" w:rsidP="00A826DC">
            <w:pPr>
              <w:spacing w:after="0" w:line="36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lastRenderedPageBreak/>
              <w:t>4.Aşı, serum</w:t>
            </w:r>
            <w:r w:rsidR="00424694" w:rsidRPr="00153F9F">
              <w:rPr>
                <w:rFonts w:asciiTheme="majorHAnsi" w:hAnsiTheme="majorHAnsi"/>
                <w:sz w:val="18"/>
                <w:szCs w:val="18"/>
              </w:rPr>
              <w:t xml:space="preserve"> ve ilâçların önemini belirtir ve </w:t>
            </w:r>
            <w:r w:rsidRPr="00153F9F">
              <w:rPr>
                <w:rFonts w:asciiTheme="majorHAnsi" w:hAnsiTheme="majorHAnsi"/>
                <w:sz w:val="18"/>
                <w:szCs w:val="18"/>
              </w:rPr>
              <w:t>teknolojik gelişmelerle ilişkilendirir.</w:t>
            </w:r>
          </w:p>
        </w:tc>
        <w:tc>
          <w:tcPr>
            <w:tcW w:w="1332" w:type="dxa"/>
            <w:vAlign w:val="center"/>
          </w:tcPr>
          <w:p w:rsidR="002661A0" w:rsidRPr="00153F9F" w:rsidRDefault="002661A0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2661A0" w:rsidRPr="00153F9F" w:rsidRDefault="002661A0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2661A0" w:rsidRPr="00153F9F" w:rsidTr="00CE35ED">
        <w:trPr>
          <w:trHeight w:val="151"/>
        </w:trPr>
        <w:tc>
          <w:tcPr>
            <w:tcW w:w="0" w:type="auto"/>
            <w:vAlign w:val="center"/>
          </w:tcPr>
          <w:p w:rsidR="002661A0" w:rsidRPr="00153F9F" w:rsidRDefault="002661A0" w:rsidP="00A826DC">
            <w:pPr>
              <w:spacing w:after="0" w:line="36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 xml:space="preserve">5.Bilinçsiz ilâç kullanımının etkilerinin farkına vararak doğru ilâç kullanımı </w:t>
            </w:r>
            <w:r w:rsidR="00424694" w:rsidRPr="00153F9F">
              <w:rPr>
                <w:rFonts w:asciiTheme="majorHAnsi" w:hAnsiTheme="majorHAnsi"/>
                <w:sz w:val="18"/>
                <w:szCs w:val="18"/>
              </w:rPr>
              <w:t>konusunda bilgi sahibi olur.</w:t>
            </w:r>
          </w:p>
        </w:tc>
        <w:tc>
          <w:tcPr>
            <w:tcW w:w="1332" w:type="dxa"/>
            <w:vAlign w:val="center"/>
          </w:tcPr>
          <w:p w:rsidR="002661A0" w:rsidRPr="00153F9F" w:rsidRDefault="002661A0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2661A0" w:rsidRPr="00153F9F" w:rsidRDefault="002661A0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424694" w:rsidRPr="00153F9F" w:rsidTr="002B43A5">
        <w:trPr>
          <w:trHeight w:val="151"/>
        </w:trPr>
        <w:tc>
          <w:tcPr>
            <w:tcW w:w="0" w:type="auto"/>
            <w:vAlign w:val="bottom"/>
          </w:tcPr>
          <w:p w:rsidR="00424694" w:rsidRPr="00153F9F" w:rsidRDefault="00424694" w:rsidP="00AB6DAB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ajorHAnsi" w:hAnsiTheme="majorHAnsi" w:cs="TimesNewRomanPSMT"/>
                <w:sz w:val="18"/>
                <w:szCs w:val="18"/>
              </w:rPr>
            </w:pPr>
            <w:proofErr w:type="gramStart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>KISA  DÖNEMLİ</w:t>
            </w:r>
            <w:proofErr w:type="gramEnd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  AMAÇ  4:</w:t>
            </w:r>
            <w:r w:rsidR="000A6887" w:rsidRPr="00153F9F">
              <w:rPr>
                <w:rFonts w:asciiTheme="majorHAnsi" w:hAnsiTheme="majorHAnsi" w:cs="TimesNewRomanPSMT"/>
                <w:sz w:val="18"/>
                <w:szCs w:val="18"/>
              </w:rPr>
              <w:t xml:space="preserve"> </w:t>
            </w:r>
            <w:r w:rsidR="00AB6DAB">
              <w:rPr>
                <w:rFonts w:asciiTheme="majorHAnsi" w:hAnsiTheme="majorHAnsi" w:cs="TimesNewRomanPSMT"/>
                <w:sz w:val="18"/>
                <w:szCs w:val="18"/>
              </w:rPr>
              <w:t>Solunum  sisteminin bölümlerini ve organlarını tanır.</w:t>
            </w:r>
          </w:p>
        </w:tc>
        <w:tc>
          <w:tcPr>
            <w:tcW w:w="1332" w:type="dxa"/>
            <w:vAlign w:val="center"/>
          </w:tcPr>
          <w:p w:rsidR="00424694" w:rsidRPr="00153F9F" w:rsidRDefault="00424694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424694" w:rsidRPr="00153F9F" w:rsidRDefault="00424694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424694" w:rsidRPr="00153F9F" w:rsidTr="00CE35ED">
        <w:trPr>
          <w:trHeight w:val="151"/>
        </w:trPr>
        <w:tc>
          <w:tcPr>
            <w:tcW w:w="0" w:type="auto"/>
            <w:vAlign w:val="bottom"/>
          </w:tcPr>
          <w:p w:rsidR="00424694" w:rsidRPr="00153F9F" w:rsidRDefault="00424694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332" w:type="dxa"/>
            <w:vAlign w:val="center"/>
          </w:tcPr>
          <w:p w:rsidR="00424694" w:rsidRPr="00153F9F" w:rsidRDefault="00424694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424694" w:rsidRPr="00153F9F" w:rsidRDefault="00424694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0A6887" w:rsidRPr="00153F9F" w:rsidTr="00CE35ED">
        <w:trPr>
          <w:trHeight w:val="151"/>
        </w:trPr>
        <w:tc>
          <w:tcPr>
            <w:tcW w:w="0" w:type="auto"/>
            <w:vAlign w:val="center"/>
          </w:tcPr>
          <w:p w:rsidR="000A6887" w:rsidRPr="00153F9F" w:rsidRDefault="000A6887" w:rsidP="00A826DC">
            <w:pPr>
              <w:spacing w:after="0" w:line="36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1.Solunum sistemini oluşturan yapı ve organları; model, levha ve/veya şema üzerinde göstererek görevlerini açıklar.</w:t>
            </w:r>
          </w:p>
        </w:tc>
        <w:tc>
          <w:tcPr>
            <w:tcW w:w="1332" w:type="dxa"/>
            <w:vAlign w:val="center"/>
          </w:tcPr>
          <w:p w:rsidR="000A6887" w:rsidRPr="00153F9F" w:rsidRDefault="000A6887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0A6887" w:rsidRPr="00153F9F" w:rsidRDefault="000A6887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0A6887" w:rsidRPr="00153F9F" w:rsidTr="00CE35ED">
        <w:trPr>
          <w:trHeight w:val="151"/>
        </w:trPr>
        <w:tc>
          <w:tcPr>
            <w:tcW w:w="0" w:type="auto"/>
            <w:vAlign w:val="center"/>
          </w:tcPr>
          <w:p w:rsidR="000A6887" w:rsidRPr="00153F9F" w:rsidRDefault="000A6887" w:rsidP="00A826DC">
            <w:pPr>
              <w:spacing w:after="0" w:line="36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2.</w:t>
            </w:r>
            <w:r w:rsidR="00B31E69" w:rsidRPr="00153F9F">
              <w:rPr>
                <w:rFonts w:asciiTheme="majorHAnsi" w:hAnsiTheme="majorHAnsi"/>
                <w:sz w:val="18"/>
                <w:szCs w:val="18"/>
              </w:rPr>
              <w:t xml:space="preserve"> Akciğerlerin </w:t>
            </w:r>
            <w:proofErr w:type="gramStart"/>
            <w:r w:rsidR="00B31E69" w:rsidRPr="00153F9F">
              <w:rPr>
                <w:rFonts w:asciiTheme="majorHAnsi" w:hAnsiTheme="majorHAnsi"/>
                <w:sz w:val="18"/>
                <w:szCs w:val="18"/>
              </w:rPr>
              <w:t xml:space="preserve">yapısını </w:t>
            </w:r>
            <w:r w:rsidR="00B31E69">
              <w:rPr>
                <w:rFonts w:asciiTheme="majorHAnsi" w:hAnsiTheme="majorHAnsi"/>
                <w:sz w:val="18"/>
                <w:szCs w:val="18"/>
              </w:rPr>
              <w:t xml:space="preserve">, </w:t>
            </w:r>
            <w:r w:rsidR="00B31E69" w:rsidRPr="00153F9F">
              <w:rPr>
                <w:rFonts w:asciiTheme="majorHAnsi" w:hAnsiTheme="majorHAnsi"/>
                <w:sz w:val="18"/>
                <w:szCs w:val="18"/>
              </w:rPr>
              <w:t>alveol</w:t>
            </w:r>
            <w:proofErr w:type="gramEnd"/>
            <w:r w:rsidR="00B31E69" w:rsidRPr="00153F9F">
              <w:rPr>
                <w:rFonts w:asciiTheme="majorHAnsi" w:hAnsiTheme="majorHAnsi"/>
                <w:sz w:val="18"/>
                <w:szCs w:val="18"/>
              </w:rPr>
              <w:t xml:space="preserve"> - kılcal damar arasındaki gaz alış-verişini şema </w:t>
            </w:r>
            <w:r w:rsidR="00B31E69">
              <w:rPr>
                <w:rFonts w:asciiTheme="majorHAnsi" w:hAnsiTheme="majorHAnsi"/>
                <w:sz w:val="18"/>
                <w:szCs w:val="18"/>
              </w:rPr>
              <w:t>üzerinde anlar.</w:t>
            </w:r>
          </w:p>
        </w:tc>
        <w:tc>
          <w:tcPr>
            <w:tcW w:w="1332" w:type="dxa"/>
            <w:vAlign w:val="center"/>
          </w:tcPr>
          <w:p w:rsidR="000A6887" w:rsidRPr="00153F9F" w:rsidRDefault="000A6887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0A6887" w:rsidRPr="00153F9F" w:rsidRDefault="000A6887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0A6887" w:rsidRPr="00153F9F" w:rsidTr="00CE35ED">
        <w:trPr>
          <w:trHeight w:val="151"/>
        </w:trPr>
        <w:tc>
          <w:tcPr>
            <w:tcW w:w="0" w:type="auto"/>
            <w:vAlign w:val="center"/>
          </w:tcPr>
          <w:p w:rsidR="000A6887" w:rsidRPr="00153F9F" w:rsidRDefault="000A6887" w:rsidP="00A826DC">
            <w:pPr>
              <w:spacing w:after="0" w:line="36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3.</w:t>
            </w:r>
            <w:r w:rsidR="00B31E69">
              <w:rPr>
                <w:rFonts w:asciiTheme="majorHAnsi" w:hAnsiTheme="majorHAnsi"/>
                <w:sz w:val="18"/>
                <w:szCs w:val="18"/>
              </w:rPr>
              <w:t xml:space="preserve"> Soluk alıp vermenin nasıl gerçekleştiğini model ve şema üzerinde izler.</w:t>
            </w:r>
          </w:p>
        </w:tc>
        <w:tc>
          <w:tcPr>
            <w:tcW w:w="1332" w:type="dxa"/>
            <w:vAlign w:val="center"/>
          </w:tcPr>
          <w:p w:rsidR="000A6887" w:rsidRPr="00153F9F" w:rsidRDefault="000A6887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0A6887" w:rsidRPr="00153F9F" w:rsidRDefault="000A6887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0A6887" w:rsidRPr="00153F9F" w:rsidTr="00CE35ED">
        <w:trPr>
          <w:trHeight w:val="151"/>
        </w:trPr>
        <w:tc>
          <w:tcPr>
            <w:tcW w:w="0" w:type="auto"/>
            <w:vAlign w:val="center"/>
          </w:tcPr>
          <w:p w:rsidR="000A6887" w:rsidRPr="00153F9F" w:rsidRDefault="000A6887" w:rsidP="00A826DC">
            <w:pPr>
              <w:spacing w:after="0" w:line="36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4.</w:t>
            </w:r>
            <w:r w:rsidR="00B31E69" w:rsidRPr="00153F9F">
              <w:rPr>
                <w:rFonts w:asciiTheme="majorHAnsi" w:hAnsiTheme="majorHAnsi"/>
                <w:sz w:val="18"/>
                <w:szCs w:val="18"/>
              </w:rPr>
              <w:t xml:space="preserve"> Solunum sisteminin sağlığını korumak için </w:t>
            </w:r>
            <w:r w:rsidR="00B31E69">
              <w:rPr>
                <w:rFonts w:asciiTheme="majorHAnsi" w:hAnsiTheme="majorHAnsi"/>
                <w:sz w:val="18"/>
                <w:szCs w:val="18"/>
              </w:rPr>
              <w:t>yapılacakları söyler.</w:t>
            </w:r>
          </w:p>
        </w:tc>
        <w:tc>
          <w:tcPr>
            <w:tcW w:w="1332" w:type="dxa"/>
            <w:vAlign w:val="center"/>
          </w:tcPr>
          <w:p w:rsidR="000A6887" w:rsidRPr="00153F9F" w:rsidRDefault="000A6887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0A6887" w:rsidRPr="00153F9F" w:rsidRDefault="000A6887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7B4C83" w:rsidRPr="00153F9F" w:rsidTr="00CE35ED">
        <w:trPr>
          <w:trHeight w:val="151"/>
        </w:trPr>
        <w:tc>
          <w:tcPr>
            <w:tcW w:w="0" w:type="auto"/>
            <w:vAlign w:val="center"/>
          </w:tcPr>
          <w:p w:rsidR="007B4C83" w:rsidRPr="00153F9F" w:rsidRDefault="007B4C83" w:rsidP="00A826DC">
            <w:pPr>
              <w:spacing w:after="0" w:line="36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proofErr w:type="gramStart"/>
            <w:r w:rsidRPr="00153F9F">
              <w:rPr>
                <w:rFonts w:asciiTheme="majorHAnsi" w:hAnsiTheme="majorHAnsi"/>
                <w:b/>
                <w:sz w:val="18"/>
                <w:szCs w:val="18"/>
              </w:rPr>
              <w:t>UZUN  DÖNEMLİ</w:t>
            </w:r>
            <w:proofErr w:type="gramEnd"/>
            <w:r w:rsidRPr="00153F9F">
              <w:rPr>
                <w:rFonts w:asciiTheme="majorHAnsi" w:hAnsiTheme="majorHAnsi"/>
                <w:b/>
                <w:sz w:val="18"/>
                <w:szCs w:val="18"/>
              </w:rPr>
              <w:t xml:space="preserve">  AMAÇ 5-2:</w:t>
            </w:r>
            <w:r w:rsidR="00153F9F" w:rsidRPr="00153F9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="00153F9F" w:rsidRPr="00153F9F">
              <w:rPr>
                <w:rFonts w:asciiTheme="majorHAnsi" w:eastAsia="Times New Roman" w:hAnsiTheme="majorHAnsi" w:cs="Times New Roman"/>
                <w:sz w:val="18"/>
                <w:szCs w:val="18"/>
              </w:rPr>
              <w:t>Atatürk’ün insan sevgisi  ve evrensellik</w:t>
            </w:r>
            <w:r w:rsidR="00153F9F" w:rsidRPr="00153F9F">
              <w:rPr>
                <w:rFonts w:asciiTheme="majorHAnsi" w:hAnsiTheme="majorHAnsi"/>
                <w:sz w:val="18"/>
                <w:szCs w:val="18"/>
              </w:rPr>
              <w:t xml:space="preserve">  konusunda görüşlerini </w:t>
            </w:r>
            <w:r w:rsidR="00153F9F" w:rsidRPr="00153F9F">
              <w:rPr>
                <w:rFonts w:asciiTheme="majorHAnsi" w:eastAsia="Times New Roman" w:hAnsiTheme="majorHAnsi" w:cs="Times New Roman"/>
                <w:sz w:val="18"/>
                <w:szCs w:val="18"/>
              </w:rPr>
              <w:t>kavra</w:t>
            </w:r>
            <w:r w:rsidR="00153F9F" w:rsidRPr="00153F9F">
              <w:rPr>
                <w:rFonts w:asciiTheme="majorHAnsi" w:hAnsiTheme="majorHAnsi"/>
                <w:sz w:val="18"/>
                <w:szCs w:val="18"/>
              </w:rPr>
              <w:t>r.</w:t>
            </w:r>
            <w:r w:rsidR="00153F9F" w:rsidRPr="00153F9F">
              <w:rPr>
                <w:rFonts w:asciiTheme="majorHAnsi" w:eastAsia="Times New Roman" w:hAnsiTheme="majorHAnsi" w:cs="Times New Roman"/>
                <w:b/>
                <w:sz w:val="18"/>
                <w:szCs w:val="18"/>
              </w:rPr>
              <w:t xml:space="preserve"> </w:t>
            </w:r>
            <w:r w:rsidR="00153F9F" w:rsidRPr="00153F9F">
              <w:rPr>
                <w:rFonts w:asciiTheme="majorHAnsi" w:eastAsia="Times New Roman" w:hAnsiTheme="majorHAnsi" w:cs="Times New Roman"/>
                <w:sz w:val="18"/>
                <w:szCs w:val="18"/>
              </w:rPr>
              <w:t xml:space="preserve">        </w:t>
            </w:r>
          </w:p>
        </w:tc>
        <w:tc>
          <w:tcPr>
            <w:tcW w:w="1332" w:type="dxa"/>
            <w:vAlign w:val="center"/>
          </w:tcPr>
          <w:p w:rsidR="007B4C83" w:rsidRPr="00153F9F" w:rsidRDefault="007B4C83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7B4C83" w:rsidRPr="00153F9F" w:rsidRDefault="007B4C83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7B4C83" w:rsidRPr="00153F9F" w:rsidTr="00153F9F">
        <w:trPr>
          <w:trHeight w:val="460"/>
        </w:trPr>
        <w:tc>
          <w:tcPr>
            <w:tcW w:w="0" w:type="auto"/>
            <w:vAlign w:val="center"/>
          </w:tcPr>
          <w:p w:rsidR="007B4C83" w:rsidRPr="00153F9F" w:rsidRDefault="00153F9F" w:rsidP="00B31E69">
            <w:pPr>
              <w:tabs>
                <w:tab w:val="left" w:pos="900"/>
              </w:tabs>
              <w:spacing w:line="24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KISA  DÖNEMLİ </w:t>
            </w:r>
            <w:proofErr w:type="gramStart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>AMAÇ :</w:t>
            </w:r>
            <w:r w:rsidRPr="00153F9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Pr="00153F9F">
              <w:rPr>
                <w:rFonts w:asciiTheme="majorHAnsi" w:eastAsia="Times New Roman" w:hAnsiTheme="majorHAnsi" w:cs="Times New Roman"/>
                <w:sz w:val="18"/>
                <w:szCs w:val="18"/>
              </w:rPr>
              <w:t>Atatürk’ün</w:t>
            </w:r>
            <w:proofErr w:type="gramEnd"/>
            <w:r w:rsidRPr="00153F9F">
              <w:rPr>
                <w:rFonts w:asciiTheme="majorHAnsi" w:eastAsia="Times New Roman" w:hAnsiTheme="majorHAnsi" w:cs="Times New Roman"/>
                <w:sz w:val="18"/>
                <w:szCs w:val="18"/>
              </w:rPr>
              <w:t xml:space="preserve"> insan sevgisi ve evrensellik konusunda görüşlerini    kavrayabilme</w:t>
            </w:r>
            <w:r w:rsidRPr="00153F9F">
              <w:rPr>
                <w:rFonts w:asciiTheme="majorHAnsi" w:eastAsia="Times New Roman" w:hAnsiTheme="majorHAnsi" w:cs="Times New Roman"/>
                <w:b/>
                <w:sz w:val="18"/>
                <w:szCs w:val="18"/>
              </w:rPr>
              <w:t xml:space="preserve"> </w:t>
            </w:r>
            <w:r w:rsidRPr="00153F9F">
              <w:rPr>
                <w:rFonts w:asciiTheme="majorHAnsi" w:eastAsia="Times New Roman" w:hAnsiTheme="majorHAnsi" w:cs="Times New Roman"/>
                <w:sz w:val="18"/>
                <w:szCs w:val="18"/>
              </w:rPr>
              <w:t xml:space="preserve">        </w:t>
            </w:r>
          </w:p>
        </w:tc>
        <w:tc>
          <w:tcPr>
            <w:tcW w:w="1332" w:type="dxa"/>
            <w:vAlign w:val="center"/>
          </w:tcPr>
          <w:p w:rsidR="007B4C83" w:rsidRPr="00153F9F" w:rsidRDefault="007B4C83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7B4C83" w:rsidRPr="00153F9F" w:rsidRDefault="007B4C83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153F9F" w:rsidRPr="00153F9F" w:rsidTr="00B31E69">
        <w:trPr>
          <w:trHeight w:val="95"/>
        </w:trPr>
        <w:tc>
          <w:tcPr>
            <w:tcW w:w="0" w:type="auto"/>
            <w:vAlign w:val="center"/>
          </w:tcPr>
          <w:p w:rsidR="00153F9F" w:rsidRPr="00153F9F" w:rsidRDefault="00153F9F" w:rsidP="00B31E69">
            <w:pPr>
              <w:tabs>
                <w:tab w:val="left" w:pos="900"/>
              </w:tabs>
              <w:spacing w:line="24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332" w:type="dxa"/>
            <w:vAlign w:val="center"/>
          </w:tcPr>
          <w:p w:rsidR="00153F9F" w:rsidRPr="00153F9F" w:rsidRDefault="00153F9F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153F9F" w:rsidRPr="00153F9F" w:rsidRDefault="00153F9F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7B4C83" w:rsidRPr="00153F9F" w:rsidTr="00CE35ED">
        <w:trPr>
          <w:trHeight w:val="151"/>
        </w:trPr>
        <w:tc>
          <w:tcPr>
            <w:tcW w:w="0" w:type="auto"/>
            <w:vAlign w:val="center"/>
          </w:tcPr>
          <w:p w:rsidR="007B4C83" w:rsidRPr="00153F9F" w:rsidRDefault="00153F9F" w:rsidP="00A826DC">
            <w:pPr>
              <w:spacing w:after="0" w:line="36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1.</w:t>
            </w:r>
            <w:r w:rsidRPr="00153F9F">
              <w:rPr>
                <w:rFonts w:asciiTheme="majorHAnsi" w:eastAsia="Times New Roman" w:hAnsiTheme="majorHAnsi" w:cs="Times New Roman"/>
                <w:sz w:val="18"/>
                <w:szCs w:val="18"/>
              </w:rPr>
              <w:t>Atatürk’ün insan sevgisi ve evrensellik konusundaki görüşleri örneklerle açıklanacaktır.</w:t>
            </w:r>
          </w:p>
        </w:tc>
        <w:tc>
          <w:tcPr>
            <w:tcW w:w="1332" w:type="dxa"/>
            <w:vAlign w:val="center"/>
          </w:tcPr>
          <w:p w:rsidR="007B4C83" w:rsidRPr="00153F9F" w:rsidRDefault="007B4C83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7B4C83" w:rsidRPr="00153F9F" w:rsidRDefault="007B4C83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0A6887" w:rsidRPr="00153F9F" w:rsidTr="00CE35ED">
        <w:trPr>
          <w:trHeight w:val="143"/>
        </w:trPr>
        <w:tc>
          <w:tcPr>
            <w:tcW w:w="0" w:type="auto"/>
            <w:vAlign w:val="center"/>
          </w:tcPr>
          <w:p w:rsidR="000A6887" w:rsidRPr="00153F9F" w:rsidRDefault="000A6887" w:rsidP="00AB6DAB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ajorHAnsi" w:hAnsiTheme="majorHAnsi" w:cs="TimesNewRomanPSMT"/>
                <w:sz w:val="18"/>
                <w:szCs w:val="18"/>
              </w:rPr>
            </w:pPr>
            <w:proofErr w:type="gramStart"/>
            <w:r w:rsidRPr="00153F9F">
              <w:rPr>
                <w:rFonts w:asciiTheme="majorHAnsi" w:hAnsiTheme="majorHAnsi"/>
                <w:b/>
                <w:sz w:val="18"/>
                <w:szCs w:val="18"/>
              </w:rPr>
              <w:t>UZUN  DÖNEMLİ</w:t>
            </w:r>
            <w:proofErr w:type="gramEnd"/>
            <w:r w:rsidRPr="00153F9F">
              <w:rPr>
                <w:rFonts w:asciiTheme="majorHAnsi" w:hAnsiTheme="majorHAnsi"/>
                <w:b/>
                <w:sz w:val="18"/>
                <w:szCs w:val="18"/>
              </w:rPr>
              <w:t xml:space="preserve">  AMAÇ 6:</w:t>
            </w:r>
            <w:r w:rsidRPr="00153F9F">
              <w:rPr>
                <w:rFonts w:asciiTheme="majorHAnsi" w:hAnsiTheme="majorHAnsi" w:cs="TimesNewRomanPSMT"/>
                <w:sz w:val="18"/>
                <w:szCs w:val="18"/>
              </w:rPr>
              <w:t xml:space="preserve"> Maddenin tanecikli doğası ile ısı kavramını ilişki</w:t>
            </w:r>
            <w:r w:rsidR="00AB6DAB">
              <w:rPr>
                <w:rFonts w:asciiTheme="majorHAnsi" w:hAnsiTheme="majorHAnsi" w:cs="TimesNewRomanPSMT"/>
                <w:sz w:val="18"/>
                <w:szCs w:val="18"/>
              </w:rPr>
              <w:t>sini kavrar.</w:t>
            </w:r>
          </w:p>
        </w:tc>
        <w:tc>
          <w:tcPr>
            <w:tcW w:w="1332" w:type="dxa"/>
            <w:vAlign w:val="center"/>
          </w:tcPr>
          <w:p w:rsidR="000A6887" w:rsidRPr="00153F9F" w:rsidRDefault="000A6887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0A6887" w:rsidRPr="00153F9F" w:rsidRDefault="000A6887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0A6887" w:rsidRPr="00153F9F" w:rsidTr="002B43A5">
        <w:trPr>
          <w:trHeight w:val="143"/>
        </w:trPr>
        <w:tc>
          <w:tcPr>
            <w:tcW w:w="0" w:type="auto"/>
            <w:vAlign w:val="bottom"/>
          </w:tcPr>
          <w:p w:rsidR="000A6887" w:rsidRPr="00153F9F" w:rsidRDefault="000A6887" w:rsidP="00A826DC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ajorHAnsi" w:hAnsiTheme="majorHAnsi" w:cs="TimesNewRomanPSMT"/>
                <w:sz w:val="18"/>
                <w:szCs w:val="18"/>
              </w:rPr>
            </w:pPr>
            <w:proofErr w:type="gramStart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>KISA  DÖNEMLİ</w:t>
            </w:r>
            <w:proofErr w:type="gramEnd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  AMAÇ  1:</w:t>
            </w:r>
            <w:r w:rsidRPr="00153F9F">
              <w:rPr>
                <w:rFonts w:asciiTheme="majorHAnsi" w:hAnsiTheme="majorHAnsi" w:cs="TimesNewRomanPSMT"/>
                <w:sz w:val="18"/>
                <w:szCs w:val="18"/>
              </w:rPr>
              <w:t xml:space="preserve"> </w:t>
            </w:r>
            <w:r w:rsidR="00EC0FFA" w:rsidRPr="00153F9F">
              <w:rPr>
                <w:rFonts w:asciiTheme="majorHAnsi" w:hAnsiTheme="majorHAnsi" w:cs="TimesNewRomanPSMT"/>
                <w:sz w:val="18"/>
                <w:szCs w:val="18"/>
              </w:rPr>
              <w:t>I</w:t>
            </w:r>
            <w:r w:rsidRPr="00153F9F">
              <w:rPr>
                <w:rFonts w:asciiTheme="majorHAnsi" w:hAnsiTheme="majorHAnsi" w:cs="TimesNewRomanPSMT"/>
                <w:sz w:val="18"/>
                <w:szCs w:val="18"/>
              </w:rPr>
              <w:t>sınan ve soğuyan maddelerin taneciklerinin hareketlerinin nasıl</w:t>
            </w:r>
            <w:r w:rsidR="00AB6DAB">
              <w:rPr>
                <w:rFonts w:asciiTheme="majorHAnsi" w:hAnsiTheme="majorHAnsi" w:cs="TimesNewRomanPSMT"/>
                <w:sz w:val="18"/>
                <w:szCs w:val="18"/>
              </w:rPr>
              <w:t xml:space="preserve"> değişeceğini açıklayabilir</w:t>
            </w:r>
            <w:r w:rsidRPr="00153F9F">
              <w:rPr>
                <w:rFonts w:asciiTheme="majorHAnsi" w:hAnsiTheme="majorHAnsi" w:cs="TimesNewRomanPSMT"/>
                <w:sz w:val="18"/>
                <w:szCs w:val="18"/>
              </w:rPr>
              <w:t>.</w:t>
            </w:r>
          </w:p>
        </w:tc>
        <w:tc>
          <w:tcPr>
            <w:tcW w:w="1332" w:type="dxa"/>
            <w:vAlign w:val="center"/>
          </w:tcPr>
          <w:p w:rsidR="000A6887" w:rsidRPr="00153F9F" w:rsidRDefault="000A6887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0A6887" w:rsidRPr="00153F9F" w:rsidRDefault="000A6887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0A6887" w:rsidRPr="00153F9F" w:rsidTr="002B43A5">
        <w:trPr>
          <w:trHeight w:val="143"/>
        </w:trPr>
        <w:tc>
          <w:tcPr>
            <w:tcW w:w="0" w:type="auto"/>
            <w:vAlign w:val="bottom"/>
          </w:tcPr>
          <w:p w:rsidR="000A6887" w:rsidRPr="00153F9F" w:rsidRDefault="000A6887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332" w:type="dxa"/>
            <w:vAlign w:val="center"/>
          </w:tcPr>
          <w:p w:rsidR="000A6887" w:rsidRPr="00153F9F" w:rsidRDefault="000A6887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0A6887" w:rsidRPr="00153F9F" w:rsidRDefault="000A6887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0A6887" w:rsidRPr="00153F9F" w:rsidTr="00CE35ED">
        <w:trPr>
          <w:trHeight w:val="143"/>
        </w:trPr>
        <w:tc>
          <w:tcPr>
            <w:tcW w:w="0" w:type="auto"/>
            <w:vAlign w:val="center"/>
          </w:tcPr>
          <w:p w:rsidR="000A6887" w:rsidRPr="00153F9F" w:rsidRDefault="000A6887" w:rsidP="00A826DC">
            <w:pPr>
              <w:spacing w:after="0" w:line="36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 xml:space="preserve">1.Gözlem yaparak maddeler ısındıkça moleküllerin hızlandığı sonucuna varır. </w:t>
            </w:r>
          </w:p>
        </w:tc>
        <w:tc>
          <w:tcPr>
            <w:tcW w:w="1332" w:type="dxa"/>
            <w:vAlign w:val="center"/>
          </w:tcPr>
          <w:p w:rsidR="000A6887" w:rsidRPr="00153F9F" w:rsidRDefault="000A6887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0A6887" w:rsidRPr="00153F9F" w:rsidRDefault="000A6887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0A6887" w:rsidRPr="00153F9F" w:rsidTr="00CE35ED">
        <w:trPr>
          <w:trHeight w:val="143"/>
        </w:trPr>
        <w:tc>
          <w:tcPr>
            <w:tcW w:w="0" w:type="auto"/>
            <w:vAlign w:val="center"/>
          </w:tcPr>
          <w:p w:rsidR="000A6887" w:rsidRPr="00153F9F" w:rsidRDefault="000A6887" w:rsidP="00A826DC">
            <w:pPr>
              <w:spacing w:after="0" w:line="36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2. Maddeler arası ısı aktarımı ile atom-moleküllerin çarpışması arasında ilişki kurar.</w:t>
            </w:r>
          </w:p>
        </w:tc>
        <w:tc>
          <w:tcPr>
            <w:tcW w:w="1332" w:type="dxa"/>
            <w:vAlign w:val="center"/>
          </w:tcPr>
          <w:p w:rsidR="000A6887" w:rsidRPr="00153F9F" w:rsidRDefault="000A6887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0A6887" w:rsidRPr="00153F9F" w:rsidRDefault="000A6887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0A6887" w:rsidRPr="00153F9F" w:rsidTr="002B43A5">
        <w:trPr>
          <w:trHeight w:val="143"/>
        </w:trPr>
        <w:tc>
          <w:tcPr>
            <w:tcW w:w="0" w:type="auto"/>
            <w:vAlign w:val="bottom"/>
          </w:tcPr>
          <w:p w:rsidR="000A6887" w:rsidRPr="00153F9F" w:rsidRDefault="000A6887" w:rsidP="003B5CCC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ajorHAnsi" w:hAnsiTheme="majorHAnsi" w:cs="TimesNewRomanPSMT"/>
                <w:sz w:val="18"/>
                <w:szCs w:val="18"/>
              </w:rPr>
            </w:pPr>
            <w:proofErr w:type="gramStart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>KISA  DÖNEMLİ</w:t>
            </w:r>
            <w:proofErr w:type="gramEnd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  AMAÇ  2:</w:t>
            </w:r>
            <w:r w:rsidRPr="00153F9F">
              <w:rPr>
                <w:rFonts w:asciiTheme="majorHAnsi" w:hAnsiTheme="majorHAnsi" w:cs="TimesNewRomanPSMT"/>
                <w:sz w:val="18"/>
                <w:szCs w:val="18"/>
              </w:rPr>
              <w:t xml:space="preserve"> Isı </w:t>
            </w:r>
            <w:r w:rsidR="003B5CCC">
              <w:rPr>
                <w:rFonts w:asciiTheme="majorHAnsi" w:hAnsiTheme="majorHAnsi" w:cs="TimesNewRomanPSMT"/>
                <w:sz w:val="18"/>
                <w:szCs w:val="18"/>
              </w:rPr>
              <w:t>iletimini maddenin hallerinin tanecikleri ile açıklar.</w:t>
            </w:r>
          </w:p>
        </w:tc>
        <w:tc>
          <w:tcPr>
            <w:tcW w:w="1332" w:type="dxa"/>
            <w:vAlign w:val="center"/>
          </w:tcPr>
          <w:p w:rsidR="000A6887" w:rsidRPr="00153F9F" w:rsidRDefault="000A6887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0A6887" w:rsidRPr="00153F9F" w:rsidRDefault="000A6887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0A6887" w:rsidRPr="00153F9F" w:rsidTr="002B43A5">
        <w:trPr>
          <w:trHeight w:val="143"/>
        </w:trPr>
        <w:tc>
          <w:tcPr>
            <w:tcW w:w="0" w:type="auto"/>
            <w:vAlign w:val="bottom"/>
          </w:tcPr>
          <w:p w:rsidR="000A6887" w:rsidRPr="00153F9F" w:rsidRDefault="000A6887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332" w:type="dxa"/>
            <w:vAlign w:val="center"/>
          </w:tcPr>
          <w:p w:rsidR="000A6887" w:rsidRPr="00153F9F" w:rsidRDefault="000A6887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0A6887" w:rsidRPr="00153F9F" w:rsidRDefault="000A6887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0A6887" w:rsidRPr="00153F9F" w:rsidTr="00CE35ED">
        <w:trPr>
          <w:trHeight w:val="143"/>
        </w:trPr>
        <w:tc>
          <w:tcPr>
            <w:tcW w:w="0" w:type="auto"/>
            <w:vAlign w:val="center"/>
          </w:tcPr>
          <w:p w:rsidR="000A6887" w:rsidRPr="00153F9F" w:rsidRDefault="00EC0FFA" w:rsidP="00A826DC">
            <w:pPr>
              <w:spacing w:after="0" w:line="36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1.Katılarda ısı iletimini</w:t>
            </w:r>
            <w:r w:rsidR="003B5CCC">
              <w:rPr>
                <w:rFonts w:asciiTheme="majorHAnsi" w:hAnsiTheme="majorHAnsi"/>
                <w:sz w:val="18"/>
                <w:szCs w:val="18"/>
              </w:rPr>
              <w:t xml:space="preserve"> deneyle gözlemler.</w:t>
            </w:r>
          </w:p>
        </w:tc>
        <w:tc>
          <w:tcPr>
            <w:tcW w:w="1332" w:type="dxa"/>
            <w:vAlign w:val="center"/>
          </w:tcPr>
          <w:p w:rsidR="000A6887" w:rsidRPr="00153F9F" w:rsidRDefault="000A6887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0A6887" w:rsidRPr="00153F9F" w:rsidRDefault="000A6887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EC0FFA" w:rsidRPr="00153F9F" w:rsidTr="00CE35ED">
        <w:trPr>
          <w:trHeight w:val="143"/>
        </w:trPr>
        <w:tc>
          <w:tcPr>
            <w:tcW w:w="0" w:type="auto"/>
            <w:vAlign w:val="center"/>
          </w:tcPr>
          <w:p w:rsidR="00EC0FFA" w:rsidRPr="00153F9F" w:rsidRDefault="00EC0FFA" w:rsidP="00A826DC">
            <w:pPr>
              <w:spacing w:after="0" w:line="36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2.Isıyı iyi ileten katıları ısı iletkeni şeklinde adlandırır.</w:t>
            </w:r>
          </w:p>
        </w:tc>
        <w:tc>
          <w:tcPr>
            <w:tcW w:w="1332" w:type="dxa"/>
            <w:vAlign w:val="center"/>
          </w:tcPr>
          <w:p w:rsidR="00EC0FFA" w:rsidRPr="00153F9F" w:rsidRDefault="00EC0FFA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EC0FFA" w:rsidRPr="00153F9F" w:rsidRDefault="00EC0FFA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EC0FFA" w:rsidRPr="00153F9F" w:rsidTr="00CE35ED">
        <w:trPr>
          <w:trHeight w:val="143"/>
        </w:trPr>
        <w:tc>
          <w:tcPr>
            <w:tcW w:w="0" w:type="auto"/>
            <w:vAlign w:val="center"/>
          </w:tcPr>
          <w:p w:rsidR="00EC0FFA" w:rsidRPr="00153F9F" w:rsidRDefault="00EC0FFA" w:rsidP="00A826DC">
            <w:pPr>
              <w:spacing w:after="0" w:line="36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3.Isıyı iyi iletmeyen katıları ısı yalıtkanı şeklinde adlandırır.</w:t>
            </w:r>
          </w:p>
        </w:tc>
        <w:tc>
          <w:tcPr>
            <w:tcW w:w="1332" w:type="dxa"/>
            <w:vAlign w:val="center"/>
          </w:tcPr>
          <w:p w:rsidR="00EC0FFA" w:rsidRPr="00153F9F" w:rsidRDefault="00EC0FFA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EC0FFA" w:rsidRPr="00153F9F" w:rsidRDefault="00EC0FFA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EC0FFA" w:rsidRPr="00153F9F" w:rsidTr="00CE35ED">
        <w:trPr>
          <w:trHeight w:val="143"/>
        </w:trPr>
        <w:tc>
          <w:tcPr>
            <w:tcW w:w="0" w:type="auto"/>
            <w:vAlign w:val="center"/>
          </w:tcPr>
          <w:p w:rsidR="00EC0FFA" w:rsidRPr="00153F9F" w:rsidRDefault="00EC0FFA" w:rsidP="003B5CCC">
            <w:pPr>
              <w:spacing w:after="0" w:line="36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4.</w:t>
            </w:r>
            <w:r w:rsidR="007B2B91">
              <w:rPr>
                <w:rFonts w:asciiTheme="majorHAnsi" w:hAnsiTheme="majorHAnsi"/>
                <w:sz w:val="18"/>
                <w:szCs w:val="18"/>
              </w:rPr>
              <w:t xml:space="preserve"> Günlük hayatta</w:t>
            </w:r>
            <w:r w:rsidR="007B2B91" w:rsidRPr="00153F9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="007B2B91">
              <w:rPr>
                <w:rFonts w:asciiTheme="majorHAnsi" w:hAnsiTheme="majorHAnsi"/>
                <w:sz w:val="18"/>
                <w:szCs w:val="18"/>
              </w:rPr>
              <w:t xml:space="preserve">güneş </w:t>
            </w:r>
            <w:proofErr w:type="gramStart"/>
            <w:r w:rsidR="007B2B91">
              <w:rPr>
                <w:rFonts w:asciiTheme="majorHAnsi" w:hAnsiTheme="majorHAnsi"/>
                <w:sz w:val="18"/>
                <w:szCs w:val="18"/>
              </w:rPr>
              <w:t>ışınlarının  çevremizi</w:t>
            </w:r>
            <w:proofErr w:type="gramEnd"/>
            <w:r w:rsidR="007B2B91">
              <w:rPr>
                <w:rFonts w:asciiTheme="majorHAnsi" w:hAnsiTheme="majorHAnsi"/>
                <w:sz w:val="18"/>
                <w:szCs w:val="18"/>
              </w:rPr>
              <w:t xml:space="preserve"> ve bizi </w:t>
            </w:r>
            <w:r w:rsidR="007B2B91" w:rsidRPr="00153F9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="007B2B91">
              <w:rPr>
                <w:rFonts w:asciiTheme="majorHAnsi" w:hAnsiTheme="majorHAnsi"/>
                <w:sz w:val="18"/>
                <w:szCs w:val="18"/>
              </w:rPr>
              <w:t>ısıttığını söyler.</w:t>
            </w:r>
          </w:p>
        </w:tc>
        <w:tc>
          <w:tcPr>
            <w:tcW w:w="1332" w:type="dxa"/>
            <w:vAlign w:val="center"/>
          </w:tcPr>
          <w:p w:rsidR="00EC0FFA" w:rsidRPr="00153F9F" w:rsidRDefault="00EC0FFA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EC0FFA" w:rsidRPr="00153F9F" w:rsidRDefault="00EC0FFA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EC0FFA" w:rsidRPr="00153F9F" w:rsidTr="00CE35ED">
        <w:trPr>
          <w:trHeight w:val="143"/>
        </w:trPr>
        <w:tc>
          <w:tcPr>
            <w:tcW w:w="0" w:type="auto"/>
            <w:vAlign w:val="center"/>
          </w:tcPr>
          <w:p w:rsidR="00EC0FFA" w:rsidRPr="00153F9F" w:rsidRDefault="00EC0FFA" w:rsidP="007B2B91">
            <w:pPr>
              <w:spacing w:after="0" w:line="36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5.</w:t>
            </w:r>
            <w:r w:rsidR="007B2B91" w:rsidRPr="00153F9F">
              <w:rPr>
                <w:rFonts w:asciiTheme="majorHAnsi" w:hAnsiTheme="majorHAnsi"/>
                <w:sz w:val="18"/>
                <w:szCs w:val="18"/>
              </w:rPr>
              <w:t xml:space="preserve"> Geceleri yeryüzünün </w:t>
            </w:r>
            <w:r w:rsidR="007B2B91">
              <w:rPr>
                <w:rFonts w:asciiTheme="majorHAnsi" w:hAnsiTheme="majorHAnsi"/>
                <w:sz w:val="18"/>
                <w:szCs w:val="18"/>
              </w:rPr>
              <w:t xml:space="preserve">ışıma </w:t>
            </w:r>
            <w:proofErr w:type="gramStart"/>
            <w:r w:rsidR="007B2B91">
              <w:rPr>
                <w:rFonts w:asciiTheme="majorHAnsi" w:hAnsiTheme="majorHAnsi"/>
                <w:sz w:val="18"/>
                <w:szCs w:val="18"/>
              </w:rPr>
              <w:t xml:space="preserve">yaparak </w:t>
            </w:r>
            <w:r w:rsidR="007B2B91" w:rsidRPr="00153F9F">
              <w:rPr>
                <w:rFonts w:asciiTheme="majorHAnsi" w:hAnsiTheme="majorHAnsi"/>
                <w:sz w:val="18"/>
                <w:szCs w:val="18"/>
              </w:rPr>
              <w:t xml:space="preserve"> soğuduğunu</w:t>
            </w:r>
            <w:proofErr w:type="gramEnd"/>
            <w:r w:rsidR="007B2B91" w:rsidRPr="00153F9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="007B2B91">
              <w:rPr>
                <w:rFonts w:asciiTheme="majorHAnsi" w:hAnsiTheme="majorHAnsi"/>
                <w:sz w:val="18"/>
                <w:szCs w:val="18"/>
              </w:rPr>
              <w:t>söyler.</w:t>
            </w:r>
          </w:p>
        </w:tc>
        <w:tc>
          <w:tcPr>
            <w:tcW w:w="1332" w:type="dxa"/>
            <w:vAlign w:val="center"/>
          </w:tcPr>
          <w:p w:rsidR="00EC0FFA" w:rsidRPr="00153F9F" w:rsidRDefault="00EC0FFA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EC0FFA" w:rsidRPr="00153F9F" w:rsidRDefault="00EC0FFA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EC0FFA" w:rsidRPr="00153F9F" w:rsidTr="00CE35ED">
        <w:trPr>
          <w:trHeight w:val="143"/>
        </w:trPr>
        <w:tc>
          <w:tcPr>
            <w:tcW w:w="0" w:type="auto"/>
            <w:vAlign w:val="center"/>
          </w:tcPr>
          <w:p w:rsidR="00EC0FFA" w:rsidRPr="00153F9F" w:rsidRDefault="00EC0FFA" w:rsidP="007B2B91">
            <w:pPr>
              <w:spacing w:after="0" w:line="36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6.</w:t>
            </w:r>
            <w:r w:rsidR="007B2B91">
              <w:rPr>
                <w:rFonts w:asciiTheme="majorHAnsi" w:hAnsiTheme="majorHAnsi"/>
                <w:sz w:val="18"/>
                <w:szCs w:val="18"/>
              </w:rPr>
              <w:t xml:space="preserve"> Soğuk havalarda </w:t>
            </w:r>
            <w:proofErr w:type="gramStart"/>
            <w:r w:rsidR="007B2B91">
              <w:rPr>
                <w:rFonts w:asciiTheme="majorHAnsi" w:hAnsiTheme="majorHAnsi"/>
                <w:sz w:val="18"/>
                <w:szCs w:val="18"/>
              </w:rPr>
              <w:t>koyu  renkli</w:t>
            </w:r>
            <w:proofErr w:type="gramEnd"/>
            <w:r w:rsidR="007B2B91">
              <w:rPr>
                <w:rFonts w:asciiTheme="majorHAnsi" w:hAnsiTheme="majorHAnsi"/>
                <w:sz w:val="18"/>
                <w:szCs w:val="18"/>
              </w:rPr>
              <w:t xml:space="preserve"> elbiseler giyerek daha fazla ısınabileceğimizin farkında olur.</w:t>
            </w:r>
          </w:p>
        </w:tc>
        <w:tc>
          <w:tcPr>
            <w:tcW w:w="1332" w:type="dxa"/>
            <w:vAlign w:val="center"/>
          </w:tcPr>
          <w:p w:rsidR="00EC0FFA" w:rsidRPr="00153F9F" w:rsidRDefault="00EC0FFA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EC0FFA" w:rsidRPr="00153F9F" w:rsidRDefault="00EC0FFA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EC0FFA" w:rsidRPr="00153F9F" w:rsidTr="00CE35ED">
        <w:trPr>
          <w:trHeight w:val="143"/>
        </w:trPr>
        <w:tc>
          <w:tcPr>
            <w:tcW w:w="0" w:type="auto"/>
            <w:vAlign w:val="center"/>
          </w:tcPr>
          <w:p w:rsidR="00EC0FFA" w:rsidRPr="00153F9F" w:rsidRDefault="00EC0FFA" w:rsidP="003B5CCC">
            <w:pPr>
              <w:spacing w:after="0" w:line="36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7.</w:t>
            </w:r>
            <w:r w:rsidR="007B2B91">
              <w:rPr>
                <w:rFonts w:asciiTheme="majorHAnsi" w:hAnsiTheme="majorHAnsi"/>
                <w:sz w:val="18"/>
                <w:szCs w:val="18"/>
              </w:rPr>
              <w:t xml:space="preserve"> Termos gibi ısı yalıtım kaplarının içinin parlak olduğunu ve ısıyı hapsettiğini fark eder.</w:t>
            </w:r>
          </w:p>
        </w:tc>
        <w:tc>
          <w:tcPr>
            <w:tcW w:w="1332" w:type="dxa"/>
            <w:vAlign w:val="center"/>
          </w:tcPr>
          <w:p w:rsidR="00EC0FFA" w:rsidRPr="00153F9F" w:rsidRDefault="00EC0FFA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EC0FFA" w:rsidRPr="00153F9F" w:rsidRDefault="00EC0FFA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EC0FFA" w:rsidRPr="00153F9F" w:rsidTr="00CE35ED">
        <w:trPr>
          <w:trHeight w:val="143"/>
        </w:trPr>
        <w:tc>
          <w:tcPr>
            <w:tcW w:w="0" w:type="auto"/>
            <w:vAlign w:val="center"/>
          </w:tcPr>
          <w:p w:rsidR="00EC0FFA" w:rsidRPr="00153F9F" w:rsidRDefault="00EC0FFA" w:rsidP="003B5CCC">
            <w:pPr>
              <w:spacing w:after="0" w:line="36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8.</w:t>
            </w:r>
            <w:r w:rsidR="007B2B91" w:rsidRPr="00153F9F">
              <w:rPr>
                <w:rFonts w:asciiTheme="majorHAnsi" w:hAnsiTheme="majorHAnsi"/>
                <w:sz w:val="18"/>
                <w:szCs w:val="18"/>
              </w:rPr>
              <w:t xml:space="preserve"> Sıvılarda </w:t>
            </w:r>
            <w:r w:rsidR="007B2B91">
              <w:rPr>
                <w:rFonts w:asciiTheme="majorHAnsi" w:hAnsiTheme="majorHAnsi"/>
                <w:sz w:val="18"/>
                <w:szCs w:val="18"/>
              </w:rPr>
              <w:t>ısınan sıvının ısıtılan kaplarda yukarılara çıktığını gözlemler.</w:t>
            </w:r>
          </w:p>
        </w:tc>
        <w:tc>
          <w:tcPr>
            <w:tcW w:w="1332" w:type="dxa"/>
            <w:vAlign w:val="center"/>
          </w:tcPr>
          <w:p w:rsidR="00EC0FFA" w:rsidRPr="00153F9F" w:rsidRDefault="00EC0FFA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EC0FFA" w:rsidRPr="00153F9F" w:rsidRDefault="00EC0FFA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EC0FFA" w:rsidRPr="00153F9F" w:rsidTr="002B43A5">
        <w:trPr>
          <w:trHeight w:val="143"/>
        </w:trPr>
        <w:tc>
          <w:tcPr>
            <w:tcW w:w="0" w:type="auto"/>
            <w:vAlign w:val="center"/>
          </w:tcPr>
          <w:p w:rsidR="00EC0FFA" w:rsidRPr="00153F9F" w:rsidRDefault="00EC0FFA" w:rsidP="003B5CCC">
            <w:pPr>
              <w:spacing w:after="0" w:line="36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9.</w:t>
            </w:r>
            <w:r w:rsidR="007B2B91">
              <w:rPr>
                <w:rFonts w:asciiTheme="majorHAnsi" w:hAnsiTheme="majorHAnsi"/>
                <w:sz w:val="18"/>
                <w:szCs w:val="18"/>
              </w:rPr>
              <w:t xml:space="preserve"> Verilen örnek resimde ı</w:t>
            </w:r>
            <w:r w:rsidR="007B2B91" w:rsidRPr="00153F9F">
              <w:rPr>
                <w:rFonts w:asciiTheme="majorHAnsi" w:hAnsiTheme="majorHAnsi"/>
                <w:sz w:val="18"/>
                <w:szCs w:val="18"/>
              </w:rPr>
              <w:t>sının yayıldığı durumları ayırt eder.</w:t>
            </w:r>
          </w:p>
        </w:tc>
        <w:tc>
          <w:tcPr>
            <w:tcW w:w="1332" w:type="dxa"/>
            <w:vAlign w:val="center"/>
          </w:tcPr>
          <w:p w:rsidR="00EC0FFA" w:rsidRPr="00153F9F" w:rsidRDefault="00EC0FFA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EC0FFA" w:rsidRPr="00153F9F" w:rsidRDefault="00EC0FFA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EC0FFA" w:rsidRPr="00153F9F" w:rsidTr="002B43A5">
        <w:trPr>
          <w:trHeight w:val="143"/>
        </w:trPr>
        <w:tc>
          <w:tcPr>
            <w:tcW w:w="0" w:type="auto"/>
            <w:vAlign w:val="bottom"/>
          </w:tcPr>
          <w:p w:rsidR="00EC0FFA" w:rsidRPr="00153F9F" w:rsidRDefault="00EC0FFA" w:rsidP="00A826DC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ajorHAnsi" w:hAnsiTheme="majorHAnsi" w:cs="TimesNewRomanPSMT"/>
                <w:sz w:val="18"/>
                <w:szCs w:val="18"/>
              </w:rPr>
            </w:pPr>
            <w:proofErr w:type="gramStart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>KISA  DÖNEMLİ</w:t>
            </w:r>
            <w:proofErr w:type="gramEnd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  AMAÇ  3:</w:t>
            </w:r>
            <w:r w:rsidRPr="00153F9F">
              <w:rPr>
                <w:rFonts w:asciiTheme="majorHAnsi" w:hAnsiTheme="majorHAnsi" w:cs="TimesNewRomanPSMT"/>
                <w:sz w:val="18"/>
                <w:szCs w:val="18"/>
              </w:rPr>
              <w:t xml:space="preserve"> Isı akışını yavaşlatmak</w:t>
            </w:r>
            <w:r w:rsidR="003B5CCC">
              <w:rPr>
                <w:rFonts w:asciiTheme="majorHAnsi" w:hAnsiTheme="majorHAnsi" w:cs="TimesNewRomanPSMT"/>
                <w:sz w:val="18"/>
                <w:szCs w:val="18"/>
              </w:rPr>
              <w:t xml:space="preserve"> </w:t>
            </w:r>
            <w:r w:rsidRPr="00153F9F">
              <w:rPr>
                <w:rFonts w:asciiTheme="majorHAnsi" w:hAnsiTheme="majorHAnsi" w:cs="TimesNewRomanPSMT"/>
                <w:sz w:val="18"/>
                <w:szCs w:val="18"/>
              </w:rPr>
              <w:t>için ne yapılması gerektiğini ve ısı yalıtım teknolojisini kavrar.</w:t>
            </w:r>
          </w:p>
        </w:tc>
        <w:tc>
          <w:tcPr>
            <w:tcW w:w="1332" w:type="dxa"/>
            <w:vAlign w:val="center"/>
          </w:tcPr>
          <w:p w:rsidR="00EC0FFA" w:rsidRPr="00153F9F" w:rsidRDefault="00EC0FFA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EC0FFA" w:rsidRPr="00153F9F" w:rsidRDefault="00EC0FFA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EC0FFA" w:rsidRPr="00153F9F" w:rsidTr="002B43A5">
        <w:trPr>
          <w:trHeight w:val="143"/>
        </w:trPr>
        <w:tc>
          <w:tcPr>
            <w:tcW w:w="0" w:type="auto"/>
            <w:vAlign w:val="bottom"/>
          </w:tcPr>
          <w:p w:rsidR="00EC0FFA" w:rsidRPr="00153F9F" w:rsidRDefault="00EC0FFA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332" w:type="dxa"/>
            <w:vAlign w:val="center"/>
          </w:tcPr>
          <w:p w:rsidR="00EC0FFA" w:rsidRPr="00153F9F" w:rsidRDefault="00EC0FFA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EC0FFA" w:rsidRPr="00153F9F" w:rsidRDefault="00EC0FFA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EC0FFA" w:rsidRPr="00153F9F" w:rsidTr="00CE35ED">
        <w:trPr>
          <w:trHeight w:val="143"/>
        </w:trPr>
        <w:tc>
          <w:tcPr>
            <w:tcW w:w="0" w:type="auto"/>
            <w:vAlign w:val="center"/>
          </w:tcPr>
          <w:p w:rsidR="00EC0FFA" w:rsidRPr="00153F9F" w:rsidRDefault="00EC0FFA" w:rsidP="00A826DC">
            <w:pPr>
              <w:spacing w:after="0" w:line="36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1.</w:t>
            </w:r>
            <w:r w:rsidR="00A427B7">
              <w:rPr>
                <w:rFonts w:asciiTheme="majorHAnsi" w:hAnsiTheme="majorHAnsi"/>
                <w:sz w:val="18"/>
                <w:szCs w:val="18"/>
              </w:rPr>
              <w:t xml:space="preserve"> Isı kaybını önlemek için yalıtkan maddelerin kullanılacağı </w:t>
            </w:r>
            <w:proofErr w:type="gramStart"/>
            <w:r w:rsidR="00A427B7">
              <w:rPr>
                <w:rFonts w:asciiTheme="majorHAnsi" w:hAnsiTheme="majorHAnsi"/>
                <w:sz w:val="18"/>
                <w:szCs w:val="18"/>
              </w:rPr>
              <w:t xml:space="preserve">yerleri </w:t>
            </w:r>
            <w:r w:rsidR="00A427B7" w:rsidRPr="00153F9F">
              <w:rPr>
                <w:rFonts w:asciiTheme="majorHAnsi" w:hAnsiTheme="majorHAnsi"/>
                <w:sz w:val="18"/>
                <w:szCs w:val="18"/>
              </w:rPr>
              <w:t xml:space="preserve"> tahmin</w:t>
            </w:r>
            <w:proofErr w:type="gramEnd"/>
            <w:r w:rsidR="00A427B7" w:rsidRPr="00153F9F">
              <w:rPr>
                <w:rFonts w:asciiTheme="majorHAnsi" w:hAnsiTheme="majorHAnsi"/>
                <w:sz w:val="18"/>
                <w:szCs w:val="18"/>
              </w:rPr>
              <w:t xml:space="preserve"> eder.</w:t>
            </w:r>
          </w:p>
        </w:tc>
        <w:tc>
          <w:tcPr>
            <w:tcW w:w="1332" w:type="dxa"/>
            <w:vAlign w:val="center"/>
          </w:tcPr>
          <w:p w:rsidR="00EC0FFA" w:rsidRPr="00153F9F" w:rsidRDefault="00EC0FFA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EC0FFA" w:rsidRPr="00153F9F" w:rsidRDefault="00EC0FFA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EC0FFA" w:rsidRPr="00153F9F" w:rsidTr="00CE35ED">
        <w:trPr>
          <w:trHeight w:val="143"/>
        </w:trPr>
        <w:tc>
          <w:tcPr>
            <w:tcW w:w="0" w:type="auto"/>
            <w:vAlign w:val="center"/>
          </w:tcPr>
          <w:p w:rsidR="00EC0FFA" w:rsidRPr="00153F9F" w:rsidRDefault="00EC0FFA" w:rsidP="00A826DC">
            <w:pPr>
              <w:spacing w:after="0" w:line="36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2.</w:t>
            </w:r>
            <w:r w:rsidR="00A427B7">
              <w:rPr>
                <w:rFonts w:asciiTheme="majorHAnsi" w:hAnsiTheme="majorHAnsi"/>
                <w:sz w:val="18"/>
                <w:szCs w:val="18"/>
              </w:rPr>
              <w:t xml:space="preserve"> Isıyı iyi ileten maddelerin </w:t>
            </w:r>
            <w:proofErr w:type="gramStart"/>
            <w:r w:rsidR="00A427B7">
              <w:rPr>
                <w:rFonts w:asciiTheme="majorHAnsi" w:hAnsiTheme="majorHAnsi"/>
                <w:sz w:val="18"/>
                <w:szCs w:val="18"/>
              </w:rPr>
              <w:t xml:space="preserve">kullanıldığı </w:t>
            </w:r>
            <w:r w:rsidR="00A427B7" w:rsidRPr="00153F9F">
              <w:rPr>
                <w:rFonts w:asciiTheme="majorHAnsi" w:hAnsiTheme="majorHAnsi"/>
                <w:sz w:val="18"/>
                <w:szCs w:val="18"/>
              </w:rPr>
              <w:t xml:space="preserve"> durumlara</w:t>
            </w:r>
            <w:proofErr w:type="gramEnd"/>
            <w:r w:rsidR="00A427B7" w:rsidRPr="00153F9F">
              <w:rPr>
                <w:rFonts w:asciiTheme="majorHAnsi" w:hAnsiTheme="majorHAnsi"/>
                <w:sz w:val="18"/>
                <w:szCs w:val="18"/>
              </w:rPr>
              <w:t xml:space="preserve"> örnekler verir.</w:t>
            </w:r>
          </w:p>
        </w:tc>
        <w:tc>
          <w:tcPr>
            <w:tcW w:w="1332" w:type="dxa"/>
            <w:vAlign w:val="center"/>
          </w:tcPr>
          <w:p w:rsidR="00EC0FFA" w:rsidRPr="00153F9F" w:rsidRDefault="00EC0FFA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EC0FFA" w:rsidRPr="00153F9F" w:rsidRDefault="00EC0FFA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EC0FFA" w:rsidRPr="00153F9F" w:rsidTr="00CE35ED">
        <w:trPr>
          <w:trHeight w:val="143"/>
        </w:trPr>
        <w:tc>
          <w:tcPr>
            <w:tcW w:w="0" w:type="auto"/>
            <w:vAlign w:val="center"/>
          </w:tcPr>
          <w:p w:rsidR="00EC0FFA" w:rsidRPr="00153F9F" w:rsidRDefault="00EC0FFA" w:rsidP="003B5CCC">
            <w:pPr>
              <w:spacing w:after="0" w:line="36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3.Yaygın ısı yalıtım malzemelerine örnek verir</w:t>
            </w:r>
            <w:r w:rsidR="003B5CCC">
              <w:rPr>
                <w:rFonts w:asciiTheme="majorHAnsi" w:hAnsiTheme="majorHAnsi"/>
                <w:sz w:val="18"/>
                <w:szCs w:val="18"/>
              </w:rPr>
              <w:t>.</w:t>
            </w:r>
          </w:p>
        </w:tc>
        <w:tc>
          <w:tcPr>
            <w:tcW w:w="1332" w:type="dxa"/>
            <w:vAlign w:val="center"/>
          </w:tcPr>
          <w:p w:rsidR="00EC0FFA" w:rsidRPr="00153F9F" w:rsidRDefault="00EC0FFA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EC0FFA" w:rsidRPr="00153F9F" w:rsidRDefault="00EC0FFA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EC0FFA" w:rsidRPr="00153F9F" w:rsidTr="00CE35ED">
        <w:trPr>
          <w:trHeight w:val="143"/>
        </w:trPr>
        <w:tc>
          <w:tcPr>
            <w:tcW w:w="0" w:type="auto"/>
            <w:vAlign w:val="center"/>
          </w:tcPr>
          <w:p w:rsidR="00EC0FFA" w:rsidRPr="00153F9F" w:rsidRDefault="00EC0FFA" w:rsidP="00A826DC">
            <w:pPr>
              <w:spacing w:after="0" w:line="360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 xml:space="preserve">4. </w:t>
            </w:r>
            <w:r w:rsidR="00A427B7" w:rsidRPr="00153F9F">
              <w:rPr>
                <w:rFonts w:asciiTheme="majorHAnsi" w:hAnsiTheme="majorHAnsi"/>
                <w:sz w:val="18"/>
                <w:szCs w:val="18"/>
              </w:rPr>
              <w:t>Binalarda yalıtımın enerji t</w:t>
            </w:r>
            <w:r w:rsidR="00A427B7">
              <w:rPr>
                <w:rFonts w:asciiTheme="majorHAnsi" w:hAnsiTheme="majorHAnsi"/>
                <w:sz w:val="18"/>
                <w:szCs w:val="18"/>
              </w:rPr>
              <w:t>asarrufu sağladığını fark eder.</w:t>
            </w:r>
          </w:p>
        </w:tc>
        <w:tc>
          <w:tcPr>
            <w:tcW w:w="1332" w:type="dxa"/>
            <w:vAlign w:val="center"/>
          </w:tcPr>
          <w:p w:rsidR="00EC0FFA" w:rsidRPr="00153F9F" w:rsidRDefault="00EC0FFA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EC0FFA" w:rsidRPr="00153F9F" w:rsidRDefault="00EC0FFA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EC0FFA" w:rsidRPr="00153F9F" w:rsidTr="00CE35ED">
        <w:trPr>
          <w:trHeight w:val="143"/>
        </w:trPr>
        <w:tc>
          <w:tcPr>
            <w:tcW w:w="0" w:type="auto"/>
            <w:vAlign w:val="center"/>
          </w:tcPr>
          <w:p w:rsidR="00EC0FFA" w:rsidRPr="00153F9F" w:rsidRDefault="00EC0FFA" w:rsidP="00A826DC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ajorHAnsi" w:hAnsiTheme="majorHAnsi" w:cs="TimesNewRomanPSMT"/>
                <w:sz w:val="18"/>
                <w:szCs w:val="18"/>
              </w:rPr>
            </w:pPr>
            <w:proofErr w:type="gramStart"/>
            <w:r w:rsidRPr="00153F9F">
              <w:rPr>
                <w:rFonts w:asciiTheme="majorHAnsi" w:hAnsiTheme="majorHAnsi"/>
                <w:b/>
                <w:sz w:val="18"/>
                <w:szCs w:val="18"/>
              </w:rPr>
              <w:t>UZUN  DÖNEMLİ</w:t>
            </w:r>
            <w:proofErr w:type="gramEnd"/>
            <w:r w:rsidRPr="00153F9F">
              <w:rPr>
                <w:rFonts w:asciiTheme="majorHAnsi" w:hAnsiTheme="majorHAnsi"/>
                <w:b/>
                <w:sz w:val="18"/>
                <w:szCs w:val="18"/>
              </w:rPr>
              <w:t xml:space="preserve">  AMAÇ 7:</w:t>
            </w:r>
            <w:r w:rsidR="00CE35ED" w:rsidRPr="00153F9F">
              <w:rPr>
                <w:rFonts w:asciiTheme="majorHAnsi" w:hAnsiTheme="majorHAnsi"/>
                <w:b/>
                <w:sz w:val="18"/>
                <w:szCs w:val="18"/>
              </w:rPr>
              <w:t xml:space="preserve"> </w:t>
            </w:r>
            <w:r w:rsidRPr="00153F9F">
              <w:rPr>
                <w:rFonts w:asciiTheme="majorHAnsi" w:hAnsiTheme="majorHAnsi" w:cs="TimesNewRomanPSMT"/>
                <w:sz w:val="18"/>
                <w:szCs w:val="18"/>
              </w:rPr>
              <w:t>Işığın maddeler ile etkileşmesi</w:t>
            </w:r>
            <w:r w:rsidR="00CE35ED" w:rsidRPr="00153F9F">
              <w:rPr>
                <w:rFonts w:asciiTheme="majorHAnsi" w:hAnsiTheme="majorHAnsi" w:cs="TimesNewRomanPSMT"/>
                <w:sz w:val="18"/>
                <w:szCs w:val="18"/>
              </w:rPr>
              <w:t>ni öğrenir.</w:t>
            </w:r>
          </w:p>
        </w:tc>
        <w:tc>
          <w:tcPr>
            <w:tcW w:w="1332" w:type="dxa"/>
            <w:vAlign w:val="center"/>
          </w:tcPr>
          <w:p w:rsidR="00EC0FFA" w:rsidRPr="00153F9F" w:rsidRDefault="00EC0FFA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EC0FFA" w:rsidRPr="00153F9F" w:rsidRDefault="00EC0FFA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EC0FFA" w:rsidRPr="00153F9F" w:rsidTr="00CE35ED">
        <w:trPr>
          <w:trHeight w:val="143"/>
        </w:trPr>
        <w:tc>
          <w:tcPr>
            <w:tcW w:w="0" w:type="auto"/>
            <w:vAlign w:val="bottom"/>
          </w:tcPr>
          <w:p w:rsidR="00EC0FFA" w:rsidRPr="00153F9F" w:rsidRDefault="00EC0FFA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proofErr w:type="gramStart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>KISA  DÖNEMLİ</w:t>
            </w:r>
            <w:proofErr w:type="gramEnd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  AMAÇ  1:</w:t>
            </w:r>
            <w:r w:rsidRPr="00153F9F">
              <w:rPr>
                <w:rFonts w:asciiTheme="majorHAnsi" w:hAnsiTheme="majorHAnsi" w:cs="TimesNewRomanPSMT"/>
                <w:sz w:val="18"/>
                <w:szCs w:val="18"/>
              </w:rPr>
              <w:t xml:space="preserve"> Işığın madde ile </w:t>
            </w:r>
            <w:r w:rsidR="0085077E">
              <w:rPr>
                <w:rFonts w:asciiTheme="majorHAnsi" w:hAnsiTheme="majorHAnsi" w:cs="TimesNewRomanPSMT"/>
                <w:sz w:val="18"/>
                <w:szCs w:val="18"/>
              </w:rPr>
              <w:t xml:space="preserve">etkileşimini ve </w:t>
            </w:r>
            <w:r w:rsidRPr="00153F9F">
              <w:rPr>
                <w:rFonts w:asciiTheme="majorHAnsi" w:hAnsiTheme="majorHAnsi" w:cs="TimesNewRomanPSMT"/>
                <w:sz w:val="18"/>
                <w:szCs w:val="18"/>
              </w:rPr>
              <w:t>yansıma olayını kavra</w:t>
            </w:r>
            <w:r w:rsidR="00CE35ED" w:rsidRPr="00153F9F">
              <w:rPr>
                <w:rFonts w:asciiTheme="majorHAnsi" w:hAnsiTheme="majorHAnsi" w:cs="TimesNewRomanPSMT"/>
                <w:sz w:val="18"/>
                <w:szCs w:val="18"/>
              </w:rPr>
              <w:t>r.</w:t>
            </w:r>
          </w:p>
        </w:tc>
        <w:tc>
          <w:tcPr>
            <w:tcW w:w="1332" w:type="dxa"/>
            <w:vAlign w:val="center"/>
          </w:tcPr>
          <w:p w:rsidR="00EC0FFA" w:rsidRPr="00153F9F" w:rsidRDefault="00EC0FFA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EC0FFA" w:rsidRPr="00153F9F" w:rsidRDefault="00EC0FFA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EC0FFA" w:rsidRPr="00153F9F" w:rsidTr="00CE35ED">
        <w:trPr>
          <w:trHeight w:val="143"/>
        </w:trPr>
        <w:tc>
          <w:tcPr>
            <w:tcW w:w="0" w:type="auto"/>
            <w:vAlign w:val="bottom"/>
          </w:tcPr>
          <w:p w:rsidR="00EC0FFA" w:rsidRPr="00153F9F" w:rsidRDefault="00EC0FFA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332" w:type="dxa"/>
            <w:vAlign w:val="center"/>
          </w:tcPr>
          <w:p w:rsidR="00EC0FFA" w:rsidRPr="00153F9F" w:rsidRDefault="00EC0FFA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EC0FFA" w:rsidRPr="00153F9F" w:rsidRDefault="00EC0FFA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EC0FFA" w:rsidRPr="00153F9F" w:rsidTr="002B43A5">
        <w:trPr>
          <w:trHeight w:val="143"/>
        </w:trPr>
        <w:tc>
          <w:tcPr>
            <w:tcW w:w="0" w:type="auto"/>
            <w:vAlign w:val="bottom"/>
          </w:tcPr>
          <w:p w:rsidR="00EC0FFA" w:rsidRPr="00153F9F" w:rsidRDefault="00CE35ED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1.Işığın madde ile karşılaştığında yansıyabileceğini keşfeder.</w:t>
            </w:r>
          </w:p>
        </w:tc>
        <w:tc>
          <w:tcPr>
            <w:tcW w:w="1332" w:type="dxa"/>
            <w:vAlign w:val="center"/>
          </w:tcPr>
          <w:p w:rsidR="00EC0FFA" w:rsidRPr="00153F9F" w:rsidRDefault="00EC0FFA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EC0FFA" w:rsidRPr="00153F9F" w:rsidRDefault="00EC0FFA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CE35ED" w:rsidRPr="00153F9F" w:rsidTr="00CE35ED">
        <w:trPr>
          <w:trHeight w:val="143"/>
        </w:trPr>
        <w:tc>
          <w:tcPr>
            <w:tcW w:w="0" w:type="auto"/>
            <w:vAlign w:val="center"/>
          </w:tcPr>
          <w:p w:rsidR="00CE35ED" w:rsidRPr="00153F9F" w:rsidRDefault="0085077E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2</w:t>
            </w:r>
            <w:r w:rsidR="00CE35ED" w:rsidRPr="00153F9F">
              <w:rPr>
                <w:rFonts w:asciiTheme="majorHAnsi" w:hAnsiTheme="majorHAnsi"/>
                <w:sz w:val="18"/>
                <w:szCs w:val="18"/>
              </w:rPr>
              <w:t>.</w:t>
            </w:r>
            <w:proofErr w:type="gramStart"/>
            <w:r w:rsidR="00CE35ED" w:rsidRPr="00153F9F">
              <w:rPr>
                <w:rFonts w:asciiTheme="majorHAnsi" w:hAnsiTheme="majorHAnsi"/>
                <w:sz w:val="18"/>
                <w:szCs w:val="18"/>
              </w:rPr>
              <w:t xml:space="preserve">Düz </w:t>
            </w:r>
            <w:r w:rsidR="003B5CCC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="00CE35ED" w:rsidRPr="00153F9F">
              <w:rPr>
                <w:rFonts w:asciiTheme="majorHAnsi" w:hAnsiTheme="majorHAnsi"/>
                <w:sz w:val="18"/>
                <w:szCs w:val="18"/>
              </w:rPr>
              <w:t>yüzeylerden</w:t>
            </w:r>
            <w:proofErr w:type="gramEnd"/>
            <w:r w:rsidR="00CE35ED" w:rsidRPr="00153F9F">
              <w:rPr>
                <w:rFonts w:asciiTheme="majorHAnsi" w:hAnsiTheme="majorHAnsi"/>
                <w:sz w:val="18"/>
                <w:szCs w:val="18"/>
              </w:rPr>
              <w:t xml:space="preserve"> yansıyan ışı</w:t>
            </w:r>
            <w:r w:rsidR="003B5CCC">
              <w:rPr>
                <w:rFonts w:asciiTheme="majorHAnsi" w:hAnsiTheme="majorHAnsi"/>
                <w:sz w:val="18"/>
                <w:szCs w:val="18"/>
              </w:rPr>
              <w:t>ğın izleyeceği yolu tahmin eder ve çizer.</w:t>
            </w:r>
          </w:p>
        </w:tc>
        <w:tc>
          <w:tcPr>
            <w:tcW w:w="1332" w:type="dxa"/>
            <w:vAlign w:val="center"/>
          </w:tcPr>
          <w:p w:rsidR="00CE35ED" w:rsidRPr="00153F9F" w:rsidRDefault="00CE35ED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CE35ED" w:rsidRPr="00153F9F" w:rsidRDefault="00CE35ED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CE35ED" w:rsidRPr="00153F9F" w:rsidTr="00CE35ED">
        <w:trPr>
          <w:trHeight w:val="143"/>
        </w:trPr>
        <w:tc>
          <w:tcPr>
            <w:tcW w:w="0" w:type="auto"/>
            <w:vAlign w:val="center"/>
          </w:tcPr>
          <w:p w:rsidR="00CE35ED" w:rsidRPr="00153F9F" w:rsidRDefault="0085077E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lastRenderedPageBreak/>
              <w:t>3</w:t>
            </w:r>
            <w:r w:rsidR="00CE35ED" w:rsidRPr="00153F9F">
              <w:rPr>
                <w:rFonts w:asciiTheme="majorHAnsi" w:hAnsiTheme="majorHAnsi"/>
                <w:sz w:val="18"/>
                <w:szCs w:val="18"/>
              </w:rPr>
              <w:t>.Işık kaynağı olmayan cisimlerin görülebilme nedenini ışığın yansımasıyla açıklar.</w:t>
            </w:r>
          </w:p>
        </w:tc>
        <w:tc>
          <w:tcPr>
            <w:tcW w:w="1332" w:type="dxa"/>
            <w:vAlign w:val="center"/>
          </w:tcPr>
          <w:p w:rsidR="00CE35ED" w:rsidRPr="00153F9F" w:rsidRDefault="00CE35ED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CE35ED" w:rsidRPr="00153F9F" w:rsidRDefault="00CE35ED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CE35ED" w:rsidRPr="00153F9F" w:rsidTr="00CE35ED">
        <w:trPr>
          <w:trHeight w:val="143"/>
        </w:trPr>
        <w:tc>
          <w:tcPr>
            <w:tcW w:w="0" w:type="auto"/>
            <w:vAlign w:val="center"/>
          </w:tcPr>
          <w:p w:rsidR="00CE35ED" w:rsidRPr="00153F9F" w:rsidRDefault="0085077E" w:rsidP="0085077E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4</w:t>
            </w:r>
            <w:r w:rsidR="00CE35ED" w:rsidRPr="00153F9F">
              <w:rPr>
                <w:rFonts w:asciiTheme="majorHAnsi" w:hAnsiTheme="majorHAnsi"/>
                <w:sz w:val="18"/>
                <w:szCs w:val="18"/>
              </w:rPr>
              <w:t>.</w:t>
            </w:r>
            <w:r>
              <w:rPr>
                <w:rFonts w:asciiTheme="majorHAnsi" w:hAnsiTheme="majorHAnsi"/>
                <w:sz w:val="18"/>
                <w:szCs w:val="18"/>
              </w:rPr>
              <w:t xml:space="preserve"> D</w:t>
            </w:r>
            <w:r w:rsidRPr="00153F9F">
              <w:rPr>
                <w:rFonts w:asciiTheme="majorHAnsi" w:hAnsiTheme="majorHAnsi"/>
                <w:sz w:val="18"/>
                <w:szCs w:val="18"/>
              </w:rPr>
              <w:t>üzlem ayna kullanarak gelme ve yansıma açılarının birbirine eşit olduğunu keşfeder.</w:t>
            </w:r>
          </w:p>
        </w:tc>
        <w:tc>
          <w:tcPr>
            <w:tcW w:w="1332" w:type="dxa"/>
            <w:vAlign w:val="center"/>
          </w:tcPr>
          <w:p w:rsidR="00CE35ED" w:rsidRPr="00153F9F" w:rsidRDefault="00CE35ED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CE35ED" w:rsidRPr="00153F9F" w:rsidRDefault="00CE35ED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CE35ED" w:rsidRPr="00153F9F" w:rsidTr="00CE35ED">
        <w:trPr>
          <w:trHeight w:val="143"/>
        </w:trPr>
        <w:tc>
          <w:tcPr>
            <w:tcW w:w="0" w:type="auto"/>
            <w:vAlign w:val="center"/>
          </w:tcPr>
          <w:p w:rsidR="00CE35ED" w:rsidRPr="00153F9F" w:rsidRDefault="00CE35ED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5.</w:t>
            </w:r>
            <w:r w:rsidR="0085077E" w:rsidRPr="00153F9F">
              <w:rPr>
                <w:rFonts w:asciiTheme="majorHAnsi" w:hAnsiTheme="majorHAnsi"/>
                <w:sz w:val="18"/>
                <w:szCs w:val="18"/>
              </w:rPr>
              <w:t xml:space="preserve"> Düzgü</w:t>
            </w:r>
            <w:r w:rsidR="0085077E">
              <w:rPr>
                <w:rFonts w:asciiTheme="majorHAnsi" w:hAnsiTheme="majorHAnsi"/>
                <w:sz w:val="18"/>
                <w:szCs w:val="18"/>
              </w:rPr>
              <w:t>n ve dağınık yansımayı verilen resim ve şekillerden ayırt eder.</w:t>
            </w:r>
          </w:p>
        </w:tc>
        <w:tc>
          <w:tcPr>
            <w:tcW w:w="1332" w:type="dxa"/>
            <w:vAlign w:val="center"/>
          </w:tcPr>
          <w:p w:rsidR="00CE35ED" w:rsidRPr="00153F9F" w:rsidRDefault="00CE35ED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CE35ED" w:rsidRPr="00153F9F" w:rsidRDefault="00CE35ED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CE35ED" w:rsidRPr="00153F9F" w:rsidTr="002B43A5">
        <w:trPr>
          <w:trHeight w:val="143"/>
        </w:trPr>
        <w:tc>
          <w:tcPr>
            <w:tcW w:w="0" w:type="auto"/>
            <w:vAlign w:val="center"/>
          </w:tcPr>
          <w:p w:rsidR="00CE35ED" w:rsidRPr="00153F9F" w:rsidRDefault="00CE35ED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6.</w:t>
            </w:r>
            <w:r w:rsidR="0085077E">
              <w:rPr>
                <w:rFonts w:asciiTheme="majorHAnsi" w:hAnsiTheme="majorHAnsi"/>
                <w:sz w:val="18"/>
                <w:szCs w:val="18"/>
              </w:rPr>
              <w:t xml:space="preserve"> P</w:t>
            </w:r>
            <w:r w:rsidR="0085077E" w:rsidRPr="00153F9F">
              <w:rPr>
                <w:rFonts w:asciiTheme="majorHAnsi" w:hAnsiTheme="majorHAnsi"/>
                <w:sz w:val="18"/>
                <w:szCs w:val="18"/>
              </w:rPr>
              <w:t>arlak</w:t>
            </w:r>
            <w:r w:rsidR="0085077E">
              <w:rPr>
                <w:rFonts w:asciiTheme="majorHAnsi" w:hAnsiTheme="majorHAnsi"/>
                <w:sz w:val="18"/>
                <w:szCs w:val="18"/>
              </w:rPr>
              <w:t xml:space="preserve"> görünen yüzeylerin ışığı daha iyi yansıttığını söyler.</w:t>
            </w:r>
          </w:p>
        </w:tc>
        <w:tc>
          <w:tcPr>
            <w:tcW w:w="1332" w:type="dxa"/>
            <w:vAlign w:val="center"/>
          </w:tcPr>
          <w:p w:rsidR="00CE35ED" w:rsidRPr="00153F9F" w:rsidRDefault="00CE35ED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CE35ED" w:rsidRPr="00153F9F" w:rsidRDefault="00CE35ED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CE35ED" w:rsidRPr="00153F9F" w:rsidTr="00CE35ED">
        <w:trPr>
          <w:trHeight w:val="143"/>
        </w:trPr>
        <w:tc>
          <w:tcPr>
            <w:tcW w:w="0" w:type="auto"/>
            <w:vAlign w:val="center"/>
          </w:tcPr>
          <w:p w:rsidR="00CE35ED" w:rsidRPr="00153F9F" w:rsidRDefault="00CE35ED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7.</w:t>
            </w:r>
            <w:r w:rsidR="0085077E">
              <w:rPr>
                <w:rFonts w:asciiTheme="majorHAnsi" w:hAnsiTheme="majorHAnsi"/>
                <w:sz w:val="18"/>
                <w:szCs w:val="18"/>
              </w:rPr>
              <w:t xml:space="preserve"> Mat görünen yüzeylerin</w:t>
            </w:r>
            <w:r w:rsidR="0085077E" w:rsidRPr="00153F9F">
              <w:rPr>
                <w:rFonts w:asciiTheme="majorHAnsi" w:hAnsiTheme="majorHAnsi"/>
                <w:sz w:val="18"/>
                <w:szCs w:val="18"/>
              </w:rPr>
              <w:t xml:space="preserve"> ışığı </w:t>
            </w:r>
            <w:r w:rsidR="0085077E">
              <w:rPr>
                <w:rFonts w:asciiTheme="majorHAnsi" w:hAnsiTheme="majorHAnsi"/>
                <w:sz w:val="18"/>
                <w:szCs w:val="18"/>
              </w:rPr>
              <w:t>daha az yansıttığını söyler.</w:t>
            </w:r>
          </w:p>
        </w:tc>
        <w:tc>
          <w:tcPr>
            <w:tcW w:w="1332" w:type="dxa"/>
            <w:vAlign w:val="center"/>
          </w:tcPr>
          <w:p w:rsidR="00CE35ED" w:rsidRPr="00153F9F" w:rsidRDefault="00CE35ED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CE35ED" w:rsidRPr="00153F9F" w:rsidRDefault="00CE35ED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CE35ED" w:rsidRPr="00153F9F" w:rsidTr="002B43A5">
        <w:trPr>
          <w:trHeight w:val="143"/>
        </w:trPr>
        <w:tc>
          <w:tcPr>
            <w:tcW w:w="0" w:type="auto"/>
            <w:vAlign w:val="bottom"/>
          </w:tcPr>
          <w:p w:rsidR="00CE35ED" w:rsidRPr="00153F9F" w:rsidRDefault="00CE35ED" w:rsidP="00A826DC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ajorHAnsi" w:hAnsiTheme="majorHAnsi" w:cs="TimesNewRomanPSMT"/>
                <w:color w:val="000000"/>
                <w:sz w:val="18"/>
                <w:szCs w:val="18"/>
              </w:rPr>
            </w:pPr>
            <w:proofErr w:type="gramStart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>KISA  DÖNEMLİ</w:t>
            </w:r>
            <w:proofErr w:type="gramEnd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  AMAÇ  3:</w:t>
            </w:r>
            <w:r w:rsidRPr="00153F9F">
              <w:rPr>
                <w:rFonts w:asciiTheme="majorHAnsi" w:hAnsiTheme="majorHAnsi" w:cs="TimesNewRomanPSMT"/>
                <w:color w:val="000000"/>
                <w:sz w:val="18"/>
                <w:szCs w:val="18"/>
              </w:rPr>
              <w:t>Işığın düz, çukur,</w:t>
            </w:r>
            <w:r w:rsidR="003B5CCC">
              <w:rPr>
                <w:rFonts w:asciiTheme="majorHAnsi" w:hAnsiTheme="majorHAnsi" w:cs="TimesNewRomanPSMT"/>
                <w:color w:val="000000"/>
                <w:sz w:val="18"/>
                <w:szCs w:val="18"/>
              </w:rPr>
              <w:t xml:space="preserve"> ve tümsek aynalarda yansıması ve aynaların özelliklerini öğrenir.</w:t>
            </w:r>
          </w:p>
        </w:tc>
        <w:tc>
          <w:tcPr>
            <w:tcW w:w="1332" w:type="dxa"/>
            <w:vAlign w:val="center"/>
          </w:tcPr>
          <w:p w:rsidR="00CE35ED" w:rsidRPr="00153F9F" w:rsidRDefault="00CE35ED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CE35ED" w:rsidRPr="00153F9F" w:rsidRDefault="00CE35ED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CE35ED" w:rsidRPr="00153F9F" w:rsidTr="002B43A5">
        <w:trPr>
          <w:trHeight w:val="143"/>
        </w:trPr>
        <w:tc>
          <w:tcPr>
            <w:tcW w:w="0" w:type="auto"/>
            <w:vAlign w:val="bottom"/>
          </w:tcPr>
          <w:p w:rsidR="00CE35ED" w:rsidRPr="00153F9F" w:rsidRDefault="00CE35ED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332" w:type="dxa"/>
            <w:vAlign w:val="center"/>
          </w:tcPr>
          <w:p w:rsidR="00CE35ED" w:rsidRPr="00153F9F" w:rsidRDefault="00CE35ED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CE35ED" w:rsidRPr="00153F9F" w:rsidRDefault="00CE35ED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CE35ED" w:rsidRPr="00153F9F" w:rsidTr="00CE35ED">
        <w:trPr>
          <w:trHeight w:val="143"/>
        </w:trPr>
        <w:tc>
          <w:tcPr>
            <w:tcW w:w="0" w:type="auto"/>
            <w:vAlign w:val="center"/>
          </w:tcPr>
          <w:p w:rsidR="00CE35ED" w:rsidRPr="00153F9F" w:rsidRDefault="00CE35ED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1.Işığın düz, çukur ve tümsek aynalarda nasıl yansıdığını keşfeder.</w:t>
            </w:r>
          </w:p>
        </w:tc>
        <w:tc>
          <w:tcPr>
            <w:tcW w:w="1332" w:type="dxa"/>
            <w:vAlign w:val="center"/>
          </w:tcPr>
          <w:p w:rsidR="00CE35ED" w:rsidRPr="00153F9F" w:rsidRDefault="00CE35ED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CE35ED" w:rsidRPr="00153F9F" w:rsidRDefault="00CE35ED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CE35ED" w:rsidRPr="00153F9F" w:rsidTr="00CE35ED">
        <w:trPr>
          <w:trHeight w:val="143"/>
        </w:trPr>
        <w:tc>
          <w:tcPr>
            <w:tcW w:w="0" w:type="auto"/>
            <w:vAlign w:val="center"/>
          </w:tcPr>
          <w:p w:rsidR="00CE35ED" w:rsidRPr="00153F9F" w:rsidRDefault="00CE35ED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2.Bir yüzeyden yansıyan ışınları gözlemleyerek ışığı yansıtan yüzey hakkında tahminlerde bulunur.</w:t>
            </w:r>
          </w:p>
        </w:tc>
        <w:tc>
          <w:tcPr>
            <w:tcW w:w="1332" w:type="dxa"/>
            <w:vAlign w:val="center"/>
          </w:tcPr>
          <w:p w:rsidR="00CE35ED" w:rsidRPr="00153F9F" w:rsidRDefault="00CE35ED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CE35ED" w:rsidRPr="00153F9F" w:rsidRDefault="00CE35ED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CE35ED" w:rsidRPr="00153F9F" w:rsidTr="00CE35ED">
        <w:trPr>
          <w:trHeight w:val="143"/>
        </w:trPr>
        <w:tc>
          <w:tcPr>
            <w:tcW w:w="0" w:type="auto"/>
            <w:vAlign w:val="center"/>
          </w:tcPr>
          <w:p w:rsidR="00CE35ED" w:rsidRPr="00153F9F" w:rsidRDefault="00CE35ED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3. Net bir görüntü oluşabilmesi için ışığın pürüzsüz yüzeylerden yansıması gerektiğini fark eder.</w:t>
            </w:r>
          </w:p>
        </w:tc>
        <w:tc>
          <w:tcPr>
            <w:tcW w:w="1332" w:type="dxa"/>
            <w:vAlign w:val="center"/>
          </w:tcPr>
          <w:p w:rsidR="00CE35ED" w:rsidRPr="00153F9F" w:rsidRDefault="00CE35ED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CE35ED" w:rsidRPr="00153F9F" w:rsidRDefault="00CE35ED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CE35ED" w:rsidRPr="00153F9F" w:rsidTr="00CE35ED">
        <w:trPr>
          <w:trHeight w:val="143"/>
        </w:trPr>
        <w:tc>
          <w:tcPr>
            <w:tcW w:w="0" w:type="auto"/>
            <w:vAlign w:val="center"/>
          </w:tcPr>
          <w:p w:rsidR="00CE35ED" w:rsidRPr="00153F9F" w:rsidRDefault="00CE35ED" w:rsidP="008746A5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4.Düz, çukur ve tümsek aynalar</w:t>
            </w:r>
            <w:r w:rsidR="008746A5">
              <w:rPr>
                <w:rFonts w:asciiTheme="majorHAnsi" w:hAnsiTheme="majorHAnsi"/>
                <w:sz w:val="18"/>
                <w:szCs w:val="18"/>
              </w:rPr>
              <w:t xml:space="preserve"> kullanarak kendi görüntüsünü gözlemler.</w:t>
            </w:r>
          </w:p>
        </w:tc>
        <w:tc>
          <w:tcPr>
            <w:tcW w:w="1332" w:type="dxa"/>
            <w:vAlign w:val="center"/>
          </w:tcPr>
          <w:p w:rsidR="00CE35ED" w:rsidRPr="00153F9F" w:rsidRDefault="00CE35ED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CE35ED" w:rsidRPr="00153F9F" w:rsidRDefault="00CE35ED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CE35ED" w:rsidRPr="00153F9F" w:rsidTr="00CE35ED">
        <w:trPr>
          <w:trHeight w:val="143"/>
        </w:trPr>
        <w:tc>
          <w:tcPr>
            <w:tcW w:w="0" w:type="auto"/>
            <w:vAlign w:val="center"/>
          </w:tcPr>
          <w:p w:rsidR="00CE35ED" w:rsidRPr="00153F9F" w:rsidRDefault="00CE35ED" w:rsidP="008746A5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5.Çevresinde aynaların kullanım alanlarına örnekler verir.</w:t>
            </w:r>
          </w:p>
        </w:tc>
        <w:tc>
          <w:tcPr>
            <w:tcW w:w="1332" w:type="dxa"/>
            <w:vAlign w:val="center"/>
          </w:tcPr>
          <w:p w:rsidR="00CE35ED" w:rsidRPr="00153F9F" w:rsidRDefault="00CE35ED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CE35ED" w:rsidRPr="00153F9F" w:rsidRDefault="00CE35ED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CE35ED" w:rsidRPr="00153F9F" w:rsidTr="00CE35ED">
        <w:trPr>
          <w:trHeight w:val="151"/>
        </w:trPr>
        <w:tc>
          <w:tcPr>
            <w:tcW w:w="0" w:type="auto"/>
            <w:vAlign w:val="center"/>
          </w:tcPr>
          <w:p w:rsidR="00CE35ED" w:rsidRPr="00153F9F" w:rsidRDefault="00CE35ED" w:rsidP="00A826DC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ajorHAnsi" w:hAnsiTheme="majorHAnsi" w:cs="TimesNewRomanPS-BoldMT"/>
                <w:sz w:val="18"/>
                <w:szCs w:val="18"/>
              </w:rPr>
            </w:pPr>
            <w:proofErr w:type="gramStart"/>
            <w:r w:rsidRPr="00153F9F">
              <w:rPr>
                <w:rFonts w:asciiTheme="majorHAnsi" w:hAnsiTheme="majorHAnsi"/>
                <w:b/>
                <w:sz w:val="18"/>
                <w:szCs w:val="18"/>
              </w:rPr>
              <w:t>UZUN  DÖNEMLİ</w:t>
            </w:r>
            <w:proofErr w:type="gramEnd"/>
            <w:r w:rsidRPr="00153F9F">
              <w:rPr>
                <w:rFonts w:asciiTheme="majorHAnsi" w:hAnsiTheme="majorHAnsi"/>
                <w:b/>
                <w:sz w:val="18"/>
                <w:szCs w:val="18"/>
              </w:rPr>
              <w:t xml:space="preserve">  AMAÇ 8:</w:t>
            </w:r>
            <w:r w:rsidRPr="00153F9F">
              <w:rPr>
                <w:rFonts w:asciiTheme="majorHAnsi" w:hAnsiTheme="majorHAnsi" w:cs="TimesNewRomanPS-BoldMT"/>
                <w:b/>
                <w:bCs/>
                <w:sz w:val="18"/>
                <w:szCs w:val="18"/>
              </w:rPr>
              <w:t xml:space="preserve"> </w:t>
            </w:r>
            <w:r w:rsidRPr="008746A5">
              <w:rPr>
                <w:rFonts w:asciiTheme="majorHAnsi" w:hAnsiTheme="majorHAnsi" w:cs="TimesNewRomanPS-BoldMT"/>
                <w:bCs/>
                <w:sz w:val="18"/>
                <w:szCs w:val="18"/>
              </w:rPr>
              <w:t>Ses dalgalarının madde ile etkileşmesini öğrenir.</w:t>
            </w:r>
          </w:p>
        </w:tc>
        <w:tc>
          <w:tcPr>
            <w:tcW w:w="1332" w:type="dxa"/>
            <w:vAlign w:val="center"/>
          </w:tcPr>
          <w:p w:rsidR="00CE35ED" w:rsidRPr="00153F9F" w:rsidRDefault="00CE35ED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CE35ED" w:rsidRPr="00153F9F" w:rsidRDefault="00CE35ED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CE35ED" w:rsidRPr="00153F9F" w:rsidTr="002B43A5">
        <w:trPr>
          <w:trHeight w:val="151"/>
        </w:trPr>
        <w:tc>
          <w:tcPr>
            <w:tcW w:w="0" w:type="auto"/>
            <w:vAlign w:val="bottom"/>
          </w:tcPr>
          <w:p w:rsidR="00CE35ED" w:rsidRPr="00153F9F" w:rsidRDefault="00CE35ED" w:rsidP="008746A5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ajorHAnsi" w:hAnsiTheme="majorHAnsi" w:cs="TimesNewRomanPSMT"/>
                <w:sz w:val="18"/>
                <w:szCs w:val="18"/>
              </w:rPr>
            </w:pPr>
            <w:proofErr w:type="gramStart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>KISA  DÖNEMLİ</w:t>
            </w:r>
            <w:proofErr w:type="gramEnd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  AMAÇ  1:</w:t>
            </w:r>
            <w:r w:rsidR="008746A5">
              <w:rPr>
                <w:rFonts w:asciiTheme="majorHAnsi" w:hAnsiTheme="majorHAnsi" w:cs="TimesNewRomanPSMT"/>
                <w:sz w:val="18"/>
                <w:szCs w:val="18"/>
              </w:rPr>
              <w:t xml:space="preserve"> S</w:t>
            </w:r>
            <w:r w:rsidRPr="00153F9F">
              <w:rPr>
                <w:rFonts w:asciiTheme="majorHAnsi" w:hAnsiTheme="majorHAnsi" w:cs="TimesNewRomanPSMT"/>
                <w:sz w:val="18"/>
                <w:szCs w:val="18"/>
              </w:rPr>
              <w:t>esin madde ile etkileşim şekillerin</w:t>
            </w:r>
            <w:r w:rsidR="008746A5">
              <w:rPr>
                <w:rFonts w:asciiTheme="majorHAnsi" w:hAnsiTheme="majorHAnsi" w:cs="TimesNewRomanPSMT"/>
                <w:sz w:val="18"/>
                <w:szCs w:val="18"/>
              </w:rPr>
              <w:t>i öğrenir.</w:t>
            </w:r>
          </w:p>
        </w:tc>
        <w:tc>
          <w:tcPr>
            <w:tcW w:w="1332" w:type="dxa"/>
            <w:vAlign w:val="center"/>
          </w:tcPr>
          <w:p w:rsidR="00CE35ED" w:rsidRPr="00153F9F" w:rsidRDefault="00CE35ED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CE35ED" w:rsidRPr="00153F9F" w:rsidRDefault="00CE35ED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CE35ED" w:rsidRPr="00153F9F" w:rsidTr="002B43A5">
        <w:trPr>
          <w:trHeight w:val="151"/>
        </w:trPr>
        <w:tc>
          <w:tcPr>
            <w:tcW w:w="0" w:type="auto"/>
            <w:vAlign w:val="bottom"/>
          </w:tcPr>
          <w:p w:rsidR="00CE35ED" w:rsidRPr="00153F9F" w:rsidRDefault="00CE35ED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332" w:type="dxa"/>
            <w:vAlign w:val="center"/>
          </w:tcPr>
          <w:p w:rsidR="00CE35ED" w:rsidRPr="00153F9F" w:rsidRDefault="00CE35ED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CE35ED" w:rsidRPr="00153F9F" w:rsidRDefault="00CE35ED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CE35ED" w:rsidRPr="00153F9F" w:rsidTr="002B43A5">
        <w:trPr>
          <w:trHeight w:val="151"/>
        </w:trPr>
        <w:tc>
          <w:tcPr>
            <w:tcW w:w="0" w:type="auto"/>
            <w:vAlign w:val="bottom"/>
          </w:tcPr>
          <w:p w:rsidR="00CE35ED" w:rsidRPr="00153F9F" w:rsidRDefault="00CE35ED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1. Sesin her yönde dalgalar hâlinde yayıldığını fark eder.</w:t>
            </w:r>
          </w:p>
        </w:tc>
        <w:tc>
          <w:tcPr>
            <w:tcW w:w="1332" w:type="dxa"/>
            <w:vAlign w:val="center"/>
          </w:tcPr>
          <w:p w:rsidR="00CE35ED" w:rsidRPr="00153F9F" w:rsidRDefault="00CE35ED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CE35ED" w:rsidRPr="00153F9F" w:rsidRDefault="00CE35ED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CE35ED" w:rsidRPr="00153F9F" w:rsidTr="00CE35ED">
        <w:trPr>
          <w:trHeight w:val="151"/>
        </w:trPr>
        <w:tc>
          <w:tcPr>
            <w:tcW w:w="0" w:type="auto"/>
            <w:vAlign w:val="center"/>
          </w:tcPr>
          <w:p w:rsidR="00CE35ED" w:rsidRPr="00153F9F" w:rsidRDefault="00CE35ED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2.Sesin bir engel ile karşılaştığında yansıdığını deney ile keşfeder.</w:t>
            </w:r>
          </w:p>
        </w:tc>
        <w:tc>
          <w:tcPr>
            <w:tcW w:w="1332" w:type="dxa"/>
            <w:vAlign w:val="center"/>
          </w:tcPr>
          <w:p w:rsidR="00CE35ED" w:rsidRPr="00153F9F" w:rsidRDefault="00CE35ED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CE35ED" w:rsidRPr="00153F9F" w:rsidRDefault="00CE35ED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CE35ED" w:rsidRPr="00153F9F" w:rsidTr="002B43A5">
        <w:trPr>
          <w:trHeight w:val="151"/>
        </w:trPr>
        <w:tc>
          <w:tcPr>
            <w:tcW w:w="0" w:type="auto"/>
            <w:vAlign w:val="center"/>
          </w:tcPr>
          <w:p w:rsidR="00CE35ED" w:rsidRPr="00153F9F" w:rsidRDefault="00CE35ED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3.Yankı olayının sesin yansıması sonucu oluştuğunu ifade eder.</w:t>
            </w:r>
          </w:p>
        </w:tc>
        <w:tc>
          <w:tcPr>
            <w:tcW w:w="1332" w:type="dxa"/>
            <w:vAlign w:val="center"/>
          </w:tcPr>
          <w:p w:rsidR="00CE35ED" w:rsidRPr="00153F9F" w:rsidRDefault="00CE35ED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CE35ED" w:rsidRPr="00153F9F" w:rsidRDefault="00CE35ED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CE35ED" w:rsidRPr="00153F9F" w:rsidTr="00CE35ED">
        <w:trPr>
          <w:trHeight w:val="151"/>
        </w:trPr>
        <w:tc>
          <w:tcPr>
            <w:tcW w:w="0" w:type="auto"/>
            <w:vAlign w:val="center"/>
          </w:tcPr>
          <w:p w:rsidR="00CE35ED" w:rsidRPr="00153F9F" w:rsidRDefault="00CE35ED" w:rsidP="0085077E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4.</w:t>
            </w:r>
            <w:r w:rsidR="0085077E" w:rsidRPr="00153F9F">
              <w:rPr>
                <w:rFonts w:asciiTheme="majorHAnsi" w:hAnsiTheme="majorHAnsi"/>
                <w:sz w:val="18"/>
                <w:szCs w:val="18"/>
              </w:rPr>
              <w:t xml:space="preserve"> Madde ile karşılaşan sesin soğurulabileceğini fark eder.</w:t>
            </w:r>
          </w:p>
        </w:tc>
        <w:tc>
          <w:tcPr>
            <w:tcW w:w="1332" w:type="dxa"/>
            <w:vAlign w:val="center"/>
          </w:tcPr>
          <w:p w:rsidR="00CE35ED" w:rsidRPr="00153F9F" w:rsidRDefault="00CE35ED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CE35ED" w:rsidRPr="00153F9F" w:rsidRDefault="00CE35ED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CE35ED" w:rsidRPr="00153F9F" w:rsidTr="00CE35ED">
        <w:trPr>
          <w:trHeight w:val="151"/>
        </w:trPr>
        <w:tc>
          <w:tcPr>
            <w:tcW w:w="0" w:type="auto"/>
            <w:vAlign w:val="center"/>
          </w:tcPr>
          <w:p w:rsidR="00CE35ED" w:rsidRPr="00153F9F" w:rsidRDefault="00CE35ED" w:rsidP="0085077E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5.</w:t>
            </w:r>
            <w:r w:rsidR="0085077E" w:rsidRPr="00153F9F">
              <w:rPr>
                <w:rFonts w:asciiTheme="majorHAnsi" w:hAnsiTheme="majorHAnsi"/>
                <w:sz w:val="18"/>
                <w:szCs w:val="18"/>
              </w:rPr>
              <w:t xml:space="preserve"> Ses şiddetinin soğurulma ile azaldığını keşfeder.</w:t>
            </w:r>
          </w:p>
        </w:tc>
        <w:tc>
          <w:tcPr>
            <w:tcW w:w="1332" w:type="dxa"/>
            <w:vAlign w:val="center"/>
          </w:tcPr>
          <w:p w:rsidR="00CE35ED" w:rsidRPr="00153F9F" w:rsidRDefault="00CE35ED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CE35ED" w:rsidRPr="00153F9F" w:rsidRDefault="00CE35ED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CE35ED" w:rsidRPr="00153F9F" w:rsidTr="00CE35ED">
        <w:trPr>
          <w:trHeight w:val="151"/>
        </w:trPr>
        <w:tc>
          <w:tcPr>
            <w:tcW w:w="0" w:type="auto"/>
            <w:vAlign w:val="center"/>
          </w:tcPr>
          <w:p w:rsidR="00CE35ED" w:rsidRPr="00153F9F" w:rsidRDefault="00CE35ED" w:rsidP="0085077E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6.</w:t>
            </w:r>
            <w:r w:rsidR="0085077E" w:rsidRPr="00153F9F">
              <w:rPr>
                <w:rFonts w:asciiTheme="majorHAnsi" w:hAnsiTheme="majorHAnsi"/>
                <w:sz w:val="18"/>
                <w:szCs w:val="18"/>
              </w:rPr>
              <w:t xml:space="preserve"> Farklı maddelerin sesi farklı soğurduğunu fark eder.</w:t>
            </w:r>
          </w:p>
        </w:tc>
        <w:tc>
          <w:tcPr>
            <w:tcW w:w="1332" w:type="dxa"/>
            <w:vAlign w:val="center"/>
          </w:tcPr>
          <w:p w:rsidR="00CE35ED" w:rsidRPr="00153F9F" w:rsidRDefault="00CE35ED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CE35ED" w:rsidRPr="00153F9F" w:rsidRDefault="00CE35ED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CE35ED" w:rsidRPr="00153F9F" w:rsidTr="00CE35ED">
        <w:trPr>
          <w:trHeight w:val="151"/>
        </w:trPr>
        <w:tc>
          <w:tcPr>
            <w:tcW w:w="0" w:type="auto"/>
            <w:vAlign w:val="center"/>
          </w:tcPr>
          <w:p w:rsidR="00CE35ED" w:rsidRPr="00153F9F" w:rsidRDefault="00CE35ED" w:rsidP="0085077E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7.</w:t>
            </w:r>
            <w:r w:rsidR="0085077E">
              <w:rPr>
                <w:rFonts w:asciiTheme="majorHAnsi" w:hAnsiTheme="majorHAnsi"/>
                <w:sz w:val="18"/>
                <w:szCs w:val="18"/>
              </w:rPr>
              <w:t xml:space="preserve"> Sesi iyi soğurabilen maddelerin ses yalıtımında </w:t>
            </w:r>
            <w:proofErr w:type="gramStart"/>
            <w:r w:rsidR="0085077E">
              <w:rPr>
                <w:rFonts w:asciiTheme="majorHAnsi" w:hAnsiTheme="majorHAnsi"/>
                <w:sz w:val="18"/>
                <w:szCs w:val="18"/>
              </w:rPr>
              <w:t xml:space="preserve">kullanılabileceğini </w:t>
            </w:r>
            <w:r w:rsidR="0085077E" w:rsidRPr="00153F9F">
              <w:rPr>
                <w:rFonts w:asciiTheme="majorHAnsi" w:hAnsiTheme="majorHAnsi"/>
                <w:sz w:val="18"/>
                <w:szCs w:val="18"/>
              </w:rPr>
              <w:t xml:space="preserve"> fark</w:t>
            </w:r>
            <w:proofErr w:type="gramEnd"/>
            <w:r w:rsidR="0085077E" w:rsidRPr="00153F9F">
              <w:rPr>
                <w:rFonts w:asciiTheme="majorHAnsi" w:hAnsiTheme="majorHAnsi"/>
                <w:sz w:val="18"/>
                <w:szCs w:val="18"/>
              </w:rPr>
              <w:t xml:space="preserve"> eder.</w:t>
            </w:r>
          </w:p>
        </w:tc>
        <w:tc>
          <w:tcPr>
            <w:tcW w:w="1332" w:type="dxa"/>
            <w:vAlign w:val="center"/>
          </w:tcPr>
          <w:p w:rsidR="00CE35ED" w:rsidRPr="00153F9F" w:rsidRDefault="00CE35ED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CE35ED" w:rsidRPr="00153F9F" w:rsidRDefault="00CE35ED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20B73" w:rsidRPr="00153F9F" w:rsidTr="002B43A5">
        <w:trPr>
          <w:trHeight w:val="151"/>
        </w:trPr>
        <w:tc>
          <w:tcPr>
            <w:tcW w:w="0" w:type="auto"/>
            <w:vAlign w:val="bottom"/>
          </w:tcPr>
          <w:p w:rsidR="00F20B73" w:rsidRPr="00153F9F" w:rsidRDefault="00F20B73" w:rsidP="008746A5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ajorHAnsi" w:hAnsiTheme="majorHAnsi" w:cs="TimesNewRomanPSMT"/>
                <w:sz w:val="18"/>
                <w:szCs w:val="18"/>
              </w:rPr>
            </w:pPr>
            <w:proofErr w:type="gramStart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>KISA  DÖNEMLİ</w:t>
            </w:r>
            <w:proofErr w:type="gramEnd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  AMAÇ  2:</w:t>
            </w:r>
            <w:r w:rsidRPr="00153F9F">
              <w:rPr>
                <w:rFonts w:asciiTheme="majorHAnsi" w:hAnsiTheme="majorHAnsi" w:cs="TimesNewRomanPSMT"/>
                <w:sz w:val="18"/>
                <w:szCs w:val="18"/>
              </w:rPr>
              <w:t xml:space="preserve"> S</w:t>
            </w:r>
            <w:r w:rsidR="008746A5">
              <w:rPr>
                <w:rFonts w:asciiTheme="majorHAnsi" w:hAnsiTheme="majorHAnsi" w:cs="TimesNewRomanPSMT"/>
                <w:sz w:val="18"/>
                <w:szCs w:val="18"/>
              </w:rPr>
              <w:t>esin madde ile etkileşme şekillerini öğrenir.</w:t>
            </w:r>
          </w:p>
        </w:tc>
        <w:tc>
          <w:tcPr>
            <w:tcW w:w="1332" w:type="dxa"/>
            <w:vAlign w:val="center"/>
          </w:tcPr>
          <w:p w:rsidR="00F20B73" w:rsidRPr="00153F9F" w:rsidRDefault="00F20B73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20B73" w:rsidRPr="00153F9F" w:rsidRDefault="00F20B73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20B73" w:rsidRPr="00153F9F" w:rsidTr="002B43A5">
        <w:trPr>
          <w:trHeight w:val="151"/>
        </w:trPr>
        <w:tc>
          <w:tcPr>
            <w:tcW w:w="0" w:type="auto"/>
            <w:vAlign w:val="bottom"/>
          </w:tcPr>
          <w:p w:rsidR="00F20B73" w:rsidRPr="00153F9F" w:rsidRDefault="00F20B73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332" w:type="dxa"/>
            <w:vAlign w:val="center"/>
          </w:tcPr>
          <w:p w:rsidR="00F20B73" w:rsidRPr="00153F9F" w:rsidRDefault="00F20B73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20B73" w:rsidRPr="00153F9F" w:rsidRDefault="00F20B73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20B73" w:rsidRPr="00153F9F" w:rsidTr="002D02CE">
        <w:trPr>
          <w:trHeight w:val="151"/>
        </w:trPr>
        <w:tc>
          <w:tcPr>
            <w:tcW w:w="0" w:type="auto"/>
            <w:vAlign w:val="center"/>
          </w:tcPr>
          <w:p w:rsidR="00F20B73" w:rsidRPr="00153F9F" w:rsidRDefault="00F20B73" w:rsidP="008746A5">
            <w:pPr>
              <w:spacing w:after="0" w:line="360" w:lineRule="auto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 xml:space="preserve">1. </w:t>
            </w:r>
            <w:r w:rsidR="008746A5">
              <w:rPr>
                <w:rFonts w:asciiTheme="majorHAnsi" w:eastAsia="Times New Roman" w:hAnsiTheme="majorHAnsi" w:cs="Times New Roman"/>
                <w:sz w:val="18"/>
                <w:szCs w:val="18"/>
              </w:rPr>
              <w:t xml:space="preserve">Sesin yayılabilmesini sesin yayıldığı </w:t>
            </w:r>
            <w:r w:rsidRPr="00153F9F">
              <w:rPr>
                <w:rFonts w:asciiTheme="majorHAnsi" w:eastAsia="Times New Roman" w:hAnsiTheme="majorHAnsi" w:cs="Times New Roman"/>
                <w:sz w:val="18"/>
                <w:szCs w:val="18"/>
              </w:rPr>
              <w:t>ortamın tanecikli yapısıyla açıklar.</w:t>
            </w:r>
          </w:p>
        </w:tc>
        <w:tc>
          <w:tcPr>
            <w:tcW w:w="1332" w:type="dxa"/>
            <w:vAlign w:val="center"/>
          </w:tcPr>
          <w:p w:rsidR="00F20B73" w:rsidRPr="00153F9F" w:rsidRDefault="00F20B73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20B73" w:rsidRPr="00153F9F" w:rsidRDefault="00F20B73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20B73" w:rsidRPr="00153F9F" w:rsidTr="002D02CE">
        <w:trPr>
          <w:trHeight w:val="151"/>
        </w:trPr>
        <w:tc>
          <w:tcPr>
            <w:tcW w:w="0" w:type="auto"/>
            <w:vAlign w:val="center"/>
          </w:tcPr>
          <w:p w:rsidR="00F20B73" w:rsidRPr="00153F9F" w:rsidRDefault="00F20B73" w:rsidP="008746A5">
            <w:pPr>
              <w:spacing w:after="0" w:line="360" w:lineRule="auto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2.</w:t>
            </w:r>
            <w:r w:rsidR="008746A5">
              <w:rPr>
                <w:rFonts w:asciiTheme="majorHAnsi" w:eastAsia="Times New Roman" w:hAnsiTheme="majorHAnsi" w:cs="Times New Roman"/>
                <w:sz w:val="18"/>
                <w:szCs w:val="18"/>
              </w:rPr>
              <w:t>Sesin bazı maddelerden geçebildiğini, soğurulabildiğini ya da yansıdığını söyler.</w:t>
            </w:r>
          </w:p>
        </w:tc>
        <w:tc>
          <w:tcPr>
            <w:tcW w:w="1332" w:type="dxa"/>
            <w:vAlign w:val="center"/>
          </w:tcPr>
          <w:p w:rsidR="00F20B73" w:rsidRPr="00153F9F" w:rsidRDefault="00F20B73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20B73" w:rsidRPr="00153F9F" w:rsidRDefault="00F20B73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F20B73" w:rsidRPr="00153F9F" w:rsidTr="002D02CE">
        <w:trPr>
          <w:trHeight w:val="151"/>
        </w:trPr>
        <w:tc>
          <w:tcPr>
            <w:tcW w:w="0" w:type="auto"/>
            <w:vAlign w:val="center"/>
          </w:tcPr>
          <w:p w:rsidR="00F20B73" w:rsidRPr="00153F9F" w:rsidRDefault="00F20B73" w:rsidP="008746A5">
            <w:pPr>
              <w:spacing w:after="0" w:line="360" w:lineRule="auto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 xml:space="preserve">3. </w:t>
            </w:r>
            <w:proofErr w:type="gramStart"/>
            <w:r w:rsidR="008746A5">
              <w:rPr>
                <w:rFonts w:asciiTheme="majorHAnsi" w:eastAsia="Times New Roman" w:hAnsiTheme="majorHAnsi" w:cs="Times New Roman"/>
                <w:sz w:val="18"/>
                <w:szCs w:val="18"/>
              </w:rPr>
              <w:t>Sesin  akustik</w:t>
            </w:r>
            <w:proofErr w:type="gramEnd"/>
            <w:r w:rsidR="008746A5">
              <w:rPr>
                <w:rFonts w:asciiTheme="majorHAnsi" w:eastAsia="Times New Roman" w:hAnsiTheme="majorHAnsi" w:cs="Times New Roman"/>
                <w:sz w:val="18"/>
                <w:szCs w:val="18"/>
              </w:rPr>
              <w:t xml:space="preserve"> uygulamalarına tiyatro, sinema ve tarihi mekanlardan </w:t>
            </w:r>
            <w:r w:rsidRPr="00153F9F">
              <w:rPr>
                <w:rFonts w:asciiTheme="majorHAnsi" w:eastAsia="Times New Roman" w:hAnsiTheme="majorHAnsi" w:cs="Times New Roman"/>
                <w:sz w:val="18"/>
                <w:szCs w:val="18"/>
              </w:rPr>
              <w:t xml:space="preserve"> örnekler verir.</w:t>
            </w:r>
          </w:p>
        </w:tc>
        <w:tc>
          <w:tcPr>
            <w:tcW w:w="1332" w:type="dxa"/>
            <w:vAlign w:val="center"/>
          </w:tcPr>
          <w:p w:rsidR="00F20B73" w:rsidRPr="00153F9F" w:rsidRDefault="00F20B73" w:rsidP="00A826DC">
            <w:pPr>
              <w:spacing w:after="0" w:line="360" w:lineRule="auto"/>
              <w:ind w:firstLineChars="300" w:firstLine="540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20B73" w:rsidRPr="00153F9F" w:rsidRDefault="00F20B73" w:rsidP="00A826DC">
            <w:pPr>
              <w:spacing w:after="0" w:line="360" w:lineRule="auto"/>
              <w:ind w:firstLineChars="300" w:firstLine="540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20B73" w:rsidRPr="00153F9F" w:rsidTr="002D02CE">
        <w:trPr>
          <w:trHeight w:val="151"/>
        </w:trPr>
        <w:tc>
          <w:tcPr>
            <w:tcW w:w="0" w:type="auto"/>
            <w:vAlign w:val="center"/>
          </w:tcPr>
          <w:p w:rsidR="00F20B73" w:rsidRPr="00153F9F" w:rsidRDefault="00F20B73" w:rsidP="008746A5">
            <w:pPr>
              <w:spacing w:after="0" w:line="360" w:lineRule="auto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 xml:space="preserve">4. </w:t>
            </w:r>
            <w:r w:rsidRPr="00153F9F">
              <w:rPr>
                <w:rFonts w:asciiTheme="majorHAnsi" w:eastAsia="Times New Roman" w:hAnsiTheme="majorHAnsi" w:cs="Times New Roman"/>
                <w:sz w:val="18"/>
                <w:szCs w:val="18"/>
              </w:rPr>
              <w:t xml:space="preserve">Kapalı mekânlarda yankı oluşumunu engelleyebilecek </w:t>
            </w:r>
            <w:r w:rsidR="008746A5">
              <w:rPr>
                <w:rFonts w:asciiTheme="majorHAnsi" w:eastAsia="Times New Roman" w:hAnsiTheme="majorHAnsi" w:cs="Times New Roman"/>
                <w:sz w:val="18"/>
                <w:szCs w:val="18"/>
              </w:rPr>
              <w:t>öneriler</w:t>
            </w:r>
            <w:r w:rsidRPr="00153F9F">
              <w:rPr>
                <w:rFonts w:asciiTheme="majorHAnsi" w:eastAsia="Times New Roman" w:hAnsiTheme="majorHAnsi" w:cs="Times New Roman"/>
                <w:sz w:val="18"/>
                <w:szCs w:val="18"/>
              </w:rPr>
              <w:t xml:space="preserve"> sunar.</w:t>
            </w:r>
          </w:p>
        </w:tc>
        <w:tc>
          <w:tcPr>
            <w:tcW w:w="1332" w:type="dxa"/>
            <w:vAlign w:val="center"/>
          </w:tcPr>
          <w:p w:rsidR="00F20B73" w:rsidRPr="00153F9F" w:rsidRDefault="00F20B73" w:rsidP="00A826DC">
            <w:pPr>
              <w:spacing w:after="0" w:line="360" w:lineRule="auto"/>
              <w:ind w:firstLineChars="300" w:firstLine="540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20B73" w:rsidRPr="00153F9F" w:rsidRDefault="00F20B73" w:rsidP="00A826DC">
            <w:pPr>
              <w:spacing w:after="0" w:line="360" w:lineRule="auto"/>
              <w:ind w:firstLineChars="300" w:firstLine="540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20B73" w:rsidRPr="00153F9F" w:rsidTr="002B43A5">
        <w:trPr>
          <w:trHeight w:val="151"/>
        </w:trPr>
        <w:tc>
          <w:tcPr>
            <w:tcW w:w="0" w:type="auto"/>
            <w:vAlign w:val="bottom"/>
          </w:tcPr>
          <w:p w:rsidR="00F20B73" w:rsidRPr="00153F9F" w:rsidRDefault="00F20B73" w:rsidP="00A826DC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ajorHAnsi" w:hAnsiTheme="majorHAnsi" w:cs="TimesNewRomanPSMT"/>
                <w:sz w:val="18"/>
                <w:szCs w:val="18"/>
              </w:rPr>
            </w:pPr>
            <w:proofErr w:type="gramStart"/>
            <w:r w:rsidRPr="00153F9F">
              <w:rPr>
                <w:rFonts w:asciiTheme="majorHAnsi" w:hAnsiTheme="majorHAnsi"/>
                <w:b/>
                <w:sz w:val="18"/>
                <w:szCs w:val="18"/>
              </w:rPr>
              <w:t>UZUN  DÖNEMLİ</w:t>
            </w:r>
            <w:proofErr w:type="gramEnd"/>
            <w:r w:rsidRPr="00153F9F">
              <w:rPr>
                <w:rFonts w:asciiTheme="majorHAnsi" w:hAnsiTheme="majorHAnsi"/>
                <w:b/>
                <w:sz w:val="18"/>
                <w:szCs w:val="18"/>
              </w:rPr>
              <w:t xml:space="preserve">  AMAÇ 8:</w:t>
            </w:r>
            <w:r w:rsidRPr="00153F9F">
              <w:rPr>
                <w:rFonts w:asciiTheme="majorHAnsi" w:hAnsiTheme="majorHAnsi" w:cs="TimesNewRomanPSMT"/>
                <w:sz w:val="18"/>
                <w:szCs w:val="18"/>
              </w:rPr>
              <w:t xml:space="preserve"> Yerkabuğunun yapısı hakkında bilgi edinmek.</w:t>
            </w:r>
          </w:p>
        </w:tc>
        <w:tc>
          <w:tcPr>
            <w:tcW w:w="1332" w:type="dxa"/>
            <w:vAlign w:val="center"/>
          </w:tcPr>
          <w:p w:rsidR="00F20B73" w:rsidRPr="00153F9F" w:rsidRDefault="00F20B73" w:rsidP="00A826DC">
            <w:pPr>
              <w:spacing w:after="0" w:line="360" w:lineRule="auto"/>
              <w:ind w:firstLineChars="300" w:firstLine="540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20B73" w:rsidRPr="00153F9F" w:rsidRDefault="00F20B73" w:rsidP="00A826DC">
            <w:pPr>
              <w:spacing w:after="0" w:line="360" w:lineRule="auto"/>
              <w:ind w:firstLineChars="300" w:firstLine="540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20B73" w:rsidRPr="00153F9F" w:rsidTr="002B43A5">
        <w:trPr>
          <w:trHeight w:val="151"/>
        </w:trPr>
        <w:tc>
          <w:tcPr>
            <w:tcW w:w="0" w:type="auto"/>
            <w:vAlign w:val="bottom"/>
          </w:tcPr>
          <w:p w:rsidR="00F20B73" w:rsidRPr="00153F9F" w:rsidRDefault="00F20B73" w:rsidP="008746A5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ajorHAnsi" w:hAnsiTheme="majorHAnsi" w:cs="TimesNewRomanPSMT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>KISA  DÖNEMLİ  AMAÇ  1:</w:t>
            </w:r>
            <w:r w:rsidRPr="00153F9F">
              <w:rPr>
                <w:rFonts w:asciiTheme="majorHAnsi" w:hAnsiTheme="majorHAnsi" w:cs="TimesNewRomanPSMT"/>
                <w:sz w:val="18"/>
                <w:szCs w:val="18"/>
              </w:rPr>
              <w:t xml:space="preserve"> </w:t>
            </w:r>
            <w:r w:rsidR="0085077E" w:rsidRPr="00153F9F">
              <w:rPr>
                <w:rFonts w:asciiTheme="majorHAnsi" w:hAnsiTheme="majorHAnsi" w:cs="TimesNewRomanPSMT"/>
                <w:sz w:val="18"/>
                <w:szCs w:val="18"/>
              </w:rPr>
              <w:t>K</w:t>
            </w:r>
            <w:r w:rsidR="0085077E">
              <w:rPr>
                <w:rFonts w:asciiTheme="majorHAnsi" w:hAnsiTheme="majorHAnsi" w:cs="TimesNewRomanPSMT"/>
                <w:sz w:val="18"/>
                <w:szCs w:val="18"/>
              </w:rPr>
              <w:t xml:space="preserve">ayaç </w:t>
            </w:r>
            <w:proofErr w:type="gramStart"/>
            <w:r w:rsidR="0085077E">
              <w:rPr>
                <w:rFonts w:asciiTheme="majorHAnsi" w:hAnsiTheme="majorHAnsi" w:cs="TimesNewRomanPSMT"/>
                <w:sz w:val="18"/>
                <w:szCs w:val="18"/>
              </w:rPr>
              <w:t>çeşitlerini ,</w:t>
            </w:r>
            <w:r w:rsidR="0085077E" w:rsidRPr="00153F9F">
              <w:rPr>
                <w:rFonts w:asciiTheme="majorHAnsi" w:hAnsiTheme="majorHAnsi" w:cs="TimesNewRomanPSMT"/>
                <w:sz w:val="18"/>
                <w:szCs w:val="18"/>
              </w:rPr>
              <w:t>kayaç</w:t>
            </w:r>
            <w:r w:rsidR="0085077E">
              <w:rPr>
                <w:rFonts w:asciiTheme="majorHAnsi" w:hAnsiTheme="majorHAnsi" w:cs="TimesNewRomanPSMT"/>
                <w:sz w:val="18"/>
                <w:szCs w:val="18"/>
              </w:rPr>
              <w:t>ların</w:t>
            </w:r>
            <w:proofErr w:type="gramEnd"/>
            <w:r w:rsidR="0085077E">
              <w:rPr>
                <w:rFonts w:asciiTheme="majorHAnsi" w:hAnsiTheme="majorHAnsi" w:cs="TimesNewRomanPSMT"/>
                <w:sz w:val="18"/>
                <w:szCs w:val="18"/>
              </w:rPr>
              <w:t xml:space="preserve"> birbirine dönüşebildiğini öğrenir.</w:t>
            </w:r>
          </w:p>
        </w:tc>
        <w:tc>
          <w:tcPr>
            <w:tcW w:w="1332" w:type="dxa"/>
            <w:vAlign w:val="center"/>
          </w:tcPr>
          <w:p w:rsidR="00F20B73" w:rsidRPr="00153F9F" w:rsidRDefault="00F20B73" w:rsidP="00A826DC">
            <w:pPr>
              <w:spacing w:after="0" w:line="360" w:lineRule="auto"/>
              <w:ind w:firstLineChars="300" w:firstLine="540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20B73" w:rsidRPr="00153F9F" w:rsidRDefault="00F20B73" w:rsidP="00A826DC">
            <w:pPr>
              <w:spacing w:after="0" w:line="360" w:lineRule="auto"/>
              <w:ind w:firstLineChars="300" w:firstLine="540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20B73" w:rsidRPr="00153F9F" w:rsidTr="002B43A5">
        <w:trPr>
          <w:trHeight w:val="151"/>
        </w:trPr>
        <w:tc>
          <w:tcPr>
            <w:tcW w:w="0" w:type="auto"/>
            <w:vAlign w:val="bottom"/>
          </w:tcPr>
          <w:p w:rsidR="00F20B73" w:rsidRPr="00153F9F" w:rsidRDefault="00F20B73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332" w:type="dxa"/>
            <w:vAlign w:val="center"/>
          </w:tcPr>
          <w:p w:rsidR="00F20B73" w:rsidRPr="00153F9F" w:rsidRDefault="00F20B73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20B73" w:rsidRPr="00153F9F" w:rsidRDefault="00F20B73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F20B73" w:rsidRPr="00153F9F" w:rsidTr="002D02CE">
        <w:trPr>
          <w:trHeight w:val="151"/>
        </w:trPr>
        <w:tc>
          <w:tcPr>
            <w:tcW w:w="0" w:type="auto"/>
            <w:vAlign w:val="center"/>
          </w:tcPr>
          <w:p w:rsidR="00F20B73" w:rsidRPr="00153F9F" w:rsidRDefault="00A826DC" w:rsidP="0085077E">
            <w:pPr>
              <w:spacing w:after="0" w:line="360" w:lineRule="auto"/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153F9F">
              <w:rPr>
                <w:rFonts w:asciiTheme="majorHAnsi" w:eastAsia="Times New Roman" w:hAnsiTheme="majorHAnsi" w:cs="Times New Roman"/>
                <w:sz w:val="18"/>
                <w:szCs w:val="18"/>
              </w:rPr>
              <w:t>1.</w:t>
            </w:r>
            <w:r w:rsidR="00F20B73" w:rsidRPr="00153F9F">
              <w:rPr>
                <w:rFonts w:asciiTheme="majorHAnsi" w:eastAsia="Times New Roman" w:hAnsiTheme="majorHAnsi" w:cs="Times New Roman"/>
                <w:sz w:val="18"/>
                <w:szCs w:val="18"/>
              </w:rPr>
              <w:t>Magmatik, başkalaşım ve tortul kayaçları tanır ve ayırt eder.</w:t>
            </w:r>
          </w:p>
        </w:tc>
        <w:tc>
          <w:tcPr>
            <w:tcW w:w="1332" w:type="dxa"/>
            <w:vAlign w:val="center"/>
          </w:tcPr>
          <w:p w:rsidR="00F20B73" w:rsidRPr="00153F9F" w:rsidRDefault="00F20B73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20B73" w:rsidRPr="00153F9F" w:rsidRDefault="00F20B73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F20B73" w:rsidRPr="00153F9F" w:rsidTr="002D02CE">
        <w:trPr>
          <w:trHeight w:val="151"/>
        </w:trPr>
        <w:tc>
          <w:tcPr>
            <w:tcW w:w="0" w:type="auto"/>
            <w:vAlign w:val="center"/>
          </w:tcPr>
          <w:p w:rsidR="00F20B73" w:rsidRPr="00153F9F" w:rsidRDefault="00A826DC" w:rsidP="00A826DC">
            <w:pPr>
              <w:spacing w:after="0" w:line="360" w:lineRule="auto"/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153F9F">
              <w:rPr>
                <w:rFonts w:asciiTheme="majorHAnsi" w:eastAsia="Times New Roman" w:hAnsiTheme="majorHAnsi" w:cs="Times New Roman"/>
                <w:sz w:val="18"/>
                <w:szCs w:val="18"/>
              </w:rPr>
              <w:t>2.</w:t>
            </w:r>
            <w:r w:rsidR="006D4ED0" w:rsidRPr="00153F9F">
              <w:rPr>
                <w:rFonts w:asciiTheme="majorHAnsi" w:eastAsia="Times New Roman" w:hAnsiTheme="majorHAnsi" w:cs="Times New Roman"/>
                <w:sz w:val="18"/>
                <w:szCs w:val="18"/>
              </w:rPr>
              <w:t xml:space="preserve"> Farklı kayaçların zam</w:t>
            </w:r>
            <w:r w:rsidR="006D4ED0">
              <w:rPr>
                <w:rFonts w:asciiTheme="majorHAnsi" w:eastAsia="Times New Roman" w:hAnsiTheme="majorHAnsi" w:cs="Times New Roman"/>
                <w:sz w:val="18"/>
                <w:szCs w:val="18"/>
              </w:rPr>
              <w:t>an içinde birbirine dönüşebildiğini (kayaç döngüsünü) fark eder.</w:t>
            </w:r>
          </w:p>
        </w:tc>
        <w:tc>
          <w:tcPr>
            <w:tcW w:w="1332" w:type="dxa"/>
            <w:vAlign w:val="center"/>
          </w:tcPr>
          <w:p w:rsidR="00F20B73" w:rsidRPr="00153F9F" w:rsidRDefault="00F20B73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20B73" w:rsidRPr="00153F9F" w:rsidRDefault="00F20B73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20B73" w:rsidRPr="00153F9F" w:rsidTr="002D02CE">
        <w:trPr>
          <w:trHeight w:val="151"/>
        </w:trPr>
        <w:tc>
          <w:tcPr>
            <w:tcW w:w="0" w:type="auto"/>
            <w:vAlign w:val="center"/>
          </w:tcPr>
          <w:p w:rsidR="00F20B73" w:rsidRPr="00153F9F" w:rsidRDefault="00A826DC" w:rsidP="00A826DC">
            <w:pPr>
              <w:spacing w:after="0" w:line="360" w:lineRule="auto"/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153F9F">
              <w:rPr>
                <w:rFonts w:asciiTheme="majorHAnsi" w:eastAsia="Times New Roman" w:hAnsiTheme="majorHAnsi" w:cs="Times New Roman"/>
                <w:sz w:val="18"/>
                <w:szCs w:val="18"/>
              </w:rPr>
              <w:t>3.</w:t>
            </w:r>
            <w:r w:rsidR="006D4ED0">
              <w:rPr>
                <w:rFonts w:asciiTheme="majorHAnsi" w:eastAsia="Times New Roman" w:hAnsiTheme="majorHAnsi" w:cs="Times New Roman"/>
                <w:sz w:val="18"/>
                <w:szCs w:val="18"/>
              </w:rPr>
              <w:t xml:space="preserve"> Madenlerin </w:t>
            </w:r>
            <w:r w:rsidR="006D4ED0" w:rsidRPr="00153F9F">
              <w:rPr>
                <w:rFonts w:asciiTheme="majorHAnsi" w:eastAsia="Times New Roman" w:hAnsiTheme="majorHAnsi" w:cs="Times New Roman"/>
                <w:sz w:val="18"/>
                <w:szCs w:val="18"/>
              </w:rPr>
              <w:t xml:space="preserve">ham madde olarak </w:t>
            </w:r>
            <w:r w:rsidR="006D4ED0">
              <w:rPr>
                <w:rFonts w:asciiTheme="majorHAnsi" w:eastAsia="Times New Roman" w:hAnsiTheme="majorHAnsi" w:cs="Times New Roman"/>
                <w:sz w:val="18"/>
                <w:szCs w:val="18"/>
              </w:rPr>
              <w:t>kullanıldığı yerlere örnekler verir.</w:t>
            </w:r>
          </w:p>
        </w:tc>
        <w:tc>
          <w:tcPr>
            <w:tcW w:w="1332" w:type="dxa"/>
            <w:vAlign w:val="center"/>
          </w:tcPr>
          <w:p w:rsidR="00F20B73" w:rsidRPr="00153F9F" w:rsidRDefault="00F20B73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20B73" w:rsidRPr="00153F9F" w:rsidRDefault="00F20B73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20B73" w:rsidRPr="00153F9F" w:rsidTr="002B43A5">
        <w:trPr>
          <w:trHeight w:val="151"/>
        </w:trPr>
        <w:tc>
          <w:tcPr>
            <w:tcW w:w="0" w:type="auto"/>
            <w:vAlign w:val="bottom"/>
          </w:tcPr>
          <w:p w:rsidR="00F20B73" w:rsidRPr="00153F9F" w:rsidRDefault="00F20B73" w:rsidP="008746A5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ajorHAnsi" w:hAnsiTheme="majorHAnsi" w:cs="TimesNewRomanPSMT"/>
                <w:sz w:val="18"/>
                <w:szCs w:val="18"/>
              </w:rPr>
            </w:pPr>
            <w:proofErr w:type="gramStart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>KISA  DÖNEMLİ</w:t>
            </w:r>
            <w:proofErr w:type="gramEnd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  AMAÇ  2:</w:t>
            </w:r>
            <w:r w:rsidRPr="00153F9F">
              <w:rPr>
                <w:rFonts w:asciiTheme="majorHAnsi" w:hAnsiTheme="majorHAnsi" w:cs="TimesNewRomanPSMT"/>
                <w:sz w:val="18"/>
                <w:szCs w:val="18"/>
              </w:rPr>
              <w:t xml:space="preserve"> F</w:t>
            </w:r>
            <w:r w:rsidR="008746A5">
              <w:rPr>
                <w:rFonts w:asciiTheme="majorHAnsi" w:hAnsiTheme="majorHAnsi" w:cs="TimesNewRomanPSMT"/>
                <w:sz w:val="18"/>
                <w:szCs w:val="18"/>
              </w:rPr>
              <w:t>osilleri tanımlar  ve nasıl oluştuğuna örnekler verir.</w:t>
            </w:r>
          </w:p>
        </w:tc>
        <w:tc>
          <w:tcPr>
            <w:tcW w:w="1332" w:type="dxa"/>
            <w:vAlign w:val="center"/>
          </w:tcPr>
          <w:p w:rsidR="00F20B73" w:rsidRPr="00153F9F" w:rsidRDefault="00F20B73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20B73" w:rsidRPr="00153F9F" w:rsidRDefault="00F20B73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F20B73" w:rsidRPr="00153F9F" w:rsidTr="002B43A5">
        <w:trPr>
          <w:trHeight w:val="151"/>
        </w:trPr>
        <w:tc>
          <w:tcPr>
            <w:tcW w:w="0" w:type="auto"/>
            <w:vAlign w:val="bottom"/>
          </w:tcPr>
          <w:p w:rsidR="00F20B73" w:rsidRPr="00153F9F" w:rsidRDefault="00F20B73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332" w:type="dxa"/>
            <w:vAlign w:val="center"/>
          </w:tcPr>
          <w:p w:rsidR="00F20B73" w:rsidRPr="00153F9F" w:rsidRDefault="00F20B73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F20B73" w:rsidRPr="00153F9F" w:rsidRDefault="00F20B73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A826DC" w:rsidRPr="00153F9F" w:rsidTr="002D02CE">
        <w:trPr>
          <w:trHeight w:val="151"/>
        </w:trPr>
        <w:tc>
          <w:tcPr>
            <w:tcW w:w="0" w:type="auto"/>
            <w:vAlign w:val="center"/>
          </w:tcPr>
          <w:p w:rsidR="00A826DC" w:rsidRPr="00153F9F" w:rsidRDefault="00A826DC" w:rsidP="006D4ED0">
            <w:pPr>
              <w:spacing w:after="0" w:line="360" w:lineRule="auto"/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 xml:space="preserve">1. </w:t>
            </w:r>
            <w:r w:rsidR="006D4ED0">
              <w:rPr>
                <w:rFonts w:asciiTheme="majorHAnsi" w:hAnsiTheme="majorHAnsi"/>
                <w:sz w:val="18"/>
                <w:szCs w:val="18"/>
              </w:rPr>
              <w:t>Fosiller hakkında bilgi sahibi olur.</w:t>
            </w:r>
          </w:p>
        </w:tc>
        <w:tc>
          <w:tcPr>
            <w:tcW w:w="1332" w:type="dxa"/>
            <w:vAlign w:val="center"/>
          </w:tcPr>
          <w:p w:rsidR="00A826DC" w:rsidRPr="00153F9F" w:rsidRDefault="00A826D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A826DC" w:rsidRPr="00153F9F" w:rsidRDefault="00A826D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A826DC" w:rsidRPr="00153F9F" w:rsidTr="002D02CE">
        <w:trPr>
          <w:trHeight w:val="151"/>
        </w:trPr>
        <w:tc>
          <w:tcPr>
            <w:tcW w:w="0" w:type="auto"/>
            <w:vAlign w:val="center"/>
          </w:tcPr>
          <w:p w:rsidR="00A826DC" w:rsidRPr="00153F9F" w:rsidRDefault="00A826DC" w:rsidP="008746A5">
            <w:pPr>
              <w:spacing w:after="0" w:line="360" w:lineRule="auto"/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 xml:space="preserve">2. </w:t>
            </w:r>
            <w:r w:rsidR="006D4ED0">
              <w:rPr>
                <w:rFonts w:asciiTheme="majorHAnsi" w:hAnsiTheme="majorHAnsi"/>
                <w:sz w:val="18"/>
                <w:szCs w:val="18"/>
              </w:rPr>
              <w:t xml:space="preserve">Değişik fosil örneklerini </w:t>
            </w:r>
            <w:r w:rsidR="006D4ED0" w:rsidRPr="00153F9F">
              <w:rPr>
                <w:rFonts w:asciiTheme="majorHAnsi" w:eastAsia="Times New Roman" w:hAnsiTheme="majorHAnsi" w:cs="Times New Roman"/>
                <w:sz w:val="18"/>
                <w:szCs w:val="18"/>
              </w:rPr>
              <w:t xml:space="preserve">(kemik, iskelet, kabuk, yaprak vb.), </w:t>
            </w:r>
            <w:r w:rsidR="006D4ED0">
              <w:rPr>
                <w:rFonts w:asciiTheme="majorHAnsi" w:hAnsiTheme="majorHAnsi"/>
                <w:sz w:val="18"/>
                <w:szCs w:val="18"/>
              </w:rPr>
              <w:t>şekil ve resimlerle gözlemler.</w:t>
            </w:r>
          </w:p>
        </w:tc>
        <w:tc>
          <w:tcPr>
            <w:tcW w:w="1332" w:type="dxa"/>
            <w:vAlign w:val="center"/>
          </w:tcPr>
          <w:p w:rsidR="00A826DC" w:rsidRPr="00153F9F" w:rsidRDefault="00A826D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A826DC" w:rsidRPr="00153F9F" w:rsidRDefault="00A826D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A826DC" w:rsidRPr="00153F9F" w:rsidTr="002D02CE">
        <w:trPr>
          <w:trHeight w:val="151"/>
        </w:trPr>
        <w:tc>
          <w:tcPr>
            <w:tcW w:w="0" w:type="auto"/>
            <w:vAlign w:val="center"/>
          </w:tcPr>
          <w:p w:rsidR="00A826DC" w:rsidRPr="00153F9F" w:rsidRDefault="00A826DC" w:rsidP="00A826DC">
            <w:pPr>
              <w:spacing w:after="0" w:line="360" w:lineRule="auto"/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 xml:space="preserve">3. </w:t>
            </w:r>
            <w:r w:rsidR="006D4ED0" w:rsidRPr="00153F9F">
              <w:rPr>
                <w:rFonts w:asciiTheme="majorHAnsi" w:eastAsia="Times New Roman" w:hAnsiTheme="majorHAnsi" w:cs="Times New Roman"/>
                <w:sz w:val="18"/>
                <w:szCs w:val="18"/>
              </w:rPr>
              <w:t>Fosillerin tortul kayaçlar içerisinde uzun bir süreçte oluştuğunu açıklar.</w:t>
            </w:r>
          </w:p>
        </w:tc>
        <w:tc>
          <w:tcPr>
            <w:tcW w:w="1332" w:type="dxa"/>
            <w:vAlign w:val="center"/>
          </w:tcPr>
          <w:p w:rsidR="00A826DC" w:rsidRPr="00153F9F" w:rsidRDefault="00A826D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A826DC" w:rsidRPr="00153F9F" w:rsidRDefault="00A826D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A826DC" w:rsidRPr="00153F9F" w:rsidTr="002D02CE">
        <w:trPr>
          <w:trHeight w:val="151"/>
        </w:trPr>
        <w:tc>
          <w:tcPr>
            <w:tcW w:w="0" w:type="auto"/>
            <w:vAlign w:val="center"/>
          </w:tcPr>
          <w:p w:rsidR="00A826DC" w:rsidRPr="00153F9F" w:rsidRDefault="00A826DC" w:rsidP="00A826DC">
            <w:pPr>
              <w:spacing w:after="0" w:line="360" w:lineRule="auto"/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 xml:space="preserve">4. </w:t>
            </w:r>
            <w:r w:rsidR="006D4ED0" w:rsidRPr="00153F9F">
              <w:rPr>
                <w:rFonts w:asciiTheme="majorHAnsi" w:eastAsia="Times New Roman" w:hAnsiTheme="majorHAnsi" w:cs="Times New Roman"/>
                <w:sz w:val="18"/>
                <w:szCs w:val="18"/>
              </w:rPr>
              <w:t>Bazı fosillerin, içinde bulundukları kayaçların yaşlarını belirlemede kullanıldığını ifade eder.</w:t>
            </w:r>
          </w:p>
        </w:tc>
        <w:tc>
          <w:tcPr>
            <w:tcW w:w="1332" w:type="dxa"/>
            <w:vAlign w:val="center"/>
          </w:tcPr>
          <w:p w:rsidR="00A826DC" w:rsidRPr="00153F9F" w:rsidRDefault="00A826D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A826DC" w:rsidRPr="00153F9F" w:rsidRDefault="00A826D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6D4ED0" w:rsidRPr="00153F9F" w:rsidTr="002D02CE">
        <w:trPr>
          <w:trHeight w:val="151"/>
        </w:trPr>
        <w:tc>
          <w:tcPr>
            <w:tcW w:w="0" w:type="auto"/>
            <w:vAlign w:val="center"/>
          </w:tcPr>
          <w:p w:rsidR="006D4ED0" w:rsidRPr="00153F9F" w:rsidRDefault="006D4ED0" w:rsidP="006D4ED0">
            <w:pPr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5.</w:t>
            </w:r>
            <w:r w:rsidRPr="00153F9F">
              <w:rPr>
                <w:rFonts w:asciiTheme="majorHAnsi" w:eastAsia="Times New Roman" w:hAnsiTheme="majorHAnsi" w:cs="Times New Roman"/>
                <w:sz w:val="18"/>
                <w:szCs w:val="18"/>
              </w:rPr>
              <w:t xml:space="preserve"> Geçmişe ilişkin bilgi edinmede fosillerden nasıl yararlanıldığını </w:t>
            </w:r>
            <w:r>
              <w:rPr>
                <w:rFonts w:asciiTheme="majorHAnsi" w:eastAsia="Times New Roman" w:hAnsiTheme="majorHAnsi" w:cs="Times New Roman"/>
                <w:sz w:val="18"/>
                <w:szCs w:val="18"/>
              </w:rPr>
              <w:t>fark eder.</w:t>
            </w:r>
          </w:p>
        </w:tc>
        <w:tc>
          <w:tcPr>
            <w:tcW w:w="1332" w:type="dxa"/>
            <w:vAlign w:val="center"/>
          </w:tcPr>
          <w:p w:rsidR="006D4ED0" w:rsidRPr="00153F9F" w:rsidRDefault="006D4ED0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6D4ED0" w:rsidRPr="00153F9F" w:rsidRDefault="006D4ED0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A826DC" w:rsidRPr="00153F9F" w:rsidTr="002D02CE">
        <w:trPr>
          <w:trHeight w:val="151"/>
        </w:trPr>
        <w:tc>
          <w:tcPr>
            <w:tcW w:w="0" w:type="auto"/>
            <w:vAlign w:val="center"/>
          </w:tcPr>
          <w:p w:rsidR="00A826DC" w:rsidRPr="00153F9F" w:rsidRDefault="006D4ED0" w:rsidP="00A826DC">
            <w:pPr>
              <w:spacing w:after="0" w:line="360" w:lineRule="auto"/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lastRenderedPageBreak/>
              <w:t>6</w:t>
            </w:r>
            <w:r w:rsidR="00A826DC" w:rsidRPr="00153F9F">
              <w:rPr>
                <w:rFonts w:asciiTheme="majorHAnsi" w:hAnsiTheme="majorHAnsi"/>
                <w:sz w:val="18"/>
                <w:szCs w:val="18"/>
              </w:rPr>
              <w:t xml:space="preserve">. </w:t>
            </w:r>
            <w:r w:rsidR="00A826DC" w:rsidRPr="00153F9F">
              <w:rPr>
                <w:rFonts w:asciiTheme="majorHAnsi" w:eastAsia="Times New Roman" w:hAnsiTheme="majorHAnsi" w:cs="Times New Roman"/>
                <w:sz w:val="18"/>
                <w:szCs w:val="18"/>
              </w:rPr>
              <w:t>Fosillerle ilgili çalışmalar yapan bilim insanlarına “</w:t>
            </w:r>
            <w:proofErr w:type="spellStart"/>
            <w:r w:rsidR="00A826DC" w:rsidRPr="00153F9F">
              <w:rPr>
                <w:rFonts w:asciiTheme="majorHAnsi" w:eastAsia="Times New Roman" w:hAnsiTheme="majorHAnsi" w:cs="Times New Roman"/>
                <w:sz w:val="18"/>
                <w:szCs w:val="18"/>
              </w:rPr>
              <w:t>paleonto</w:t>
            </w:r>
            <w:r w:rsidR="00BE72A9">
              <w:rPr>
                <w:rFonts w:asciiTheme="majorHAnsi" w:eastAsia="Times New Roman" w:hAnsiTheme="majorHAnsi" w:cs="Times New Roman"/>
                <w:sz w:val="18"/>
                <w:szCs w:val="18"/>
              </w:rPr>
              <w:t>log</w:t>
            </w:r>
            <w:proofErr w:type="spellEnd"/>
            <w:r w:rsidR="00BE72A9">
              <w:rPr>
                <w:rFonts w:asciiTheme="majorHAnsi" w:eastAsia="Times New Roman" w:hAnsiTheme="majorHAnsi" w:cs="Times New Roman"/>
                <w:sz w:val="18"/>
                <w:szCs w:val="18"/>
              </w:rPr>
              <w:t>” adı verildiğini bilir.</w:t>
            </w:r>
          </w:p>
        </w:tc>
        <w:tc>
          <w:tcPr>
            <w:tcW w:w="1332" w:type="dxa"/>
            <w:vAlign w:val="center"/>
          </w:tcPr>
          <w:p w:rsidR="00A826DC" w:rsidRPr="00153F9F" w:rsidRDefault="00A826DC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A826DC" w:rsidRPr="00153F9F" w:rsidRDefault="00A826DC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A826DC" w:rsidRPr="00153F9F" w:rsidTr="002B43A5">
        <w:trPr>
          <w:trHeight w:val="151"/>
        </w:trPr>
        <w:tc>
          <w:tcPr>
            <w:tcW w:w="0" w:type="auto"/>
            <w:vAlign w:val="bottom"/>
          </w:tcPr>
          <w:p w:rsidR="00A826DC" w:rsidRPr="00153F9F" w:rsidRDefault="00A826DC" w:rsidP="00BE72A9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ajorHAnsi" w:hAnsiTheme="majorHAnsi" w:cs="TimesNewRomanPSMT"/>
                <w:sz w:val="18"/>
                <w:szCs w:val="18"/>
              </w:rPr>
            </w:pPr>
            <w:proofErr w:type="gramStart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>KISA  DÖNEMLİ</w:t>
            </w:r>
            <w:proofErr w:type="gramEnd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  AMAÇ  3:</w:t>
            </w:r>
            <w:r w:rsidRPr="00153F9F">
              <w:rPr>
                <w:rFonts w:asciiTheme="majorHAnsi" w:hAnsiTheme="majorHAnsi" w:cs="TimesNewRomanPSMT"/>
                <w:sz w:val="18"/>
                <w:szCs w:val="18"/>
              </w:rPr>
              <w:t xml:space="preserve"> </w:t>
            </w:r>
            <w:r w:rsidR="00BE72A9">
              <w:rPr>
                <w:rFonts w:asciiTheme="majorHAnsi" w:hAnsiTheme="majorHAnsi" w:cs="TimesNewRomanPSMT"/>
                <w:sz w:val="18"/>
                <w:szCs w:val="18"/>
              </w:rPr>
              <w:t>T</w:t>
            </w:r>
            <w:r w:rsidRPr="00153F9F">
              <w:rPr>
                <w:rFonts w:asciiTheme="majorHAnsi" w:hAnsiTheme="majorHAnsi" w:cs="TimesNewRomanPSMT"/>
                <w:sz w:val="18"/>
                <w:szCs w:val="18"/>
              </w:rPr>
              <w:t>oprakları yapısına göre sınıfl</w:t>
            </w:r>
            <w:r w:rsidR="00BE72A9">
              <w:rPr>
                <w:rFonts w:asciiTheme="majorHAnsi" w:hAnsiTheme="majorHAnsi" w:cs="TimesNewRomanPSMT"/>
                <w:sz w:val="18"/>
                <w:szCs w:val="18"/>
              </w:rPr>
              <w:t xml:space="preserve">andırır </w:t>
            </w:r>
            <w:r w:rsidRPr="00153F9F">
              <w:rPr>
                <w:rFonts w:asciiTheme="majorHAnsi" w:hAnsiTheme="majorHAnsi" w:cs="TimesNewRomanPSMT"/>
                <w:sz w:val="18"/>
                <w:szCs w:val="18"/>
              </w:rPr>
              <w:t>ve toprağın özelliğini etkileyen faktörlerin farkına var</w:t>
            </w:r>
            <w:r w:rsidR="00BE72A9">
              <w:rPr>
                <w:rFonts w:asciiTheme="majorHAnsi" w:hAnsiTheme="majorHAnsi" w:cs="TimesNewRomanPSMT"/>
                <w:sz w:val="18"/>
                <w:szCs w:val="18"/>
              </w:rPr>
              <w:t>ır.</w:t>
            </w:r>
          </w:p>
        </w:tc>
        <w:tc>
          <w:tcPr>
            <w:tcW w:w="1332" w:type="dxa"/>
            <w:vAlign w:val="center"/>
          </w:tcPr>
          <w:p w:rsidR="00A826DC" w:rsidRPr="00153F9F" w:rsidRDefault="00A826D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A826DC" w:rsidRPr="00153F9F" w:rsidRDefault="00A826D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A826DC" w:rsidRPr="00153F9F" w:rsidTr="002B43A5">
        <w:trPr>
          <w:trHeight w:val="151"/>
        </w:trPr>
        <w:tc>
          <w:tcPr>
            <w:tcW w:w="0" w:type="auto"/>
            <w:vAlign w:val="bottom"/>
          </w:tcPr>
          <w:p w:rsidR="00A826DC" w:rsidRPr="00153F9F" w:rsidRDefault="00A826DC" w:rsidP="00A826DC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332" w:type="dxa"/>
            <w:vAlign w:val="center"/>
          </w:tcPr>
          <w:p w:rsidR="00A826DC" w:rsidRPr="00153F9F" w:rsidRDefault="00A826D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A826DC" w:rsidRPr="00153F9F" w:rsidRDefault="00A826D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A826DC" w:rsidRPr="00153F9F" w:rsidTr="002D02CE">
        <w:trPr>
          <w:trHeight w:val="151"/>
        </w:trPr>
        <w:tc>
          <w:tcPr>
            <w:tcW w:w="0" w:type="auto"/>
            <w:vAlign w:val="center"/>
          </w:tcPr>
          <w:p w:rsidR="00A826DC" w:rsidRPr="00153F9F" w:rsidRDefault="00A826DC" w:rsidP="00A826DC">
            <w:pPr>
              <w:spacing w:after="0" w:line="360" w:lineRule="auto"/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1.</w:t>
            </w:r>
            <w:r w:rsidRPr="00153F9F">
              <w:rPr>
                <w:rFonts w:asciiTheme="majorHAnsi" w:eastAsia="Times New Roman" w:hAnsiTheme="majorHAnsi" w:cs="Times New Roman"/>
                <w:sz w:val="18"/>
                <w:szCs w:val="18"/>
              </w:rPr>
              <w:t>Toprakları bileşenlerine göre killi, kumlu, kireçli ve humuslu toprak olarak sınıflandırır.</w:t>
            </w:r>
          </w:p>
        </w:tc>
        <w:tc>
          <w:tcPr>
            <w:tcW w:w="1332" w:type="dxa"/>
            <w:vAlign w:val="center"/>
          </w:tcPr>
          <w:p w:rsidR="00A826DC" w:rsidRPr="00153F9F" w:rsidRDefault="00A826D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A826DC" w:rsidRPr="00153F9F" w:rsidRDefault="00A826D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A826DC" w:rsidRPr="00153F9F" w:rsidTr="002D02CE">
        <w:trPr>
          <w:trHeight w:val="151"/>
        </w:trPr>
        <w:tc>
          <w:tcPr>
            <w:tcW w:w="0" w:type="auto"/>
            <w:vAlign w:val="center"/>
          </w:tcPr>
          <w:p w:rsidR="00A826DC" w:rsidRPr="00153F9F" w:rsidRDefault="00A826DC" w:rsidP="00A826DC">
            <w:pPr>
              <w:spacing w:after="0" w:line="360" w:lineRule="auto"/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2.</w:t>
            </w:r>
            <w:r w:rsidR="006D4ED0" w:rsidRPr="00153F9F">
              <w:rPr>
                <w:rFonts w:asciiTheme="majorHAnsi" w:eastAsia="Times New Roman" w:hAnsiTheme="majorHAnsi" w:cs="Times New Roman"/>
                <w:sz w:val="18"/>
                <w:szCs w:val="18"/>
              </w:rPr>
              <w:t xml:space="preserve"> Toprağın çeşidine göre </w:t>
            </w:r>
            <w:r w:rsidR="006D4ED0">
              <w:rPr>
                <w:rFonts w:asciiTheme="majorHAnsi" w:eastAsia="Times New Roman" w:hAnsiTheme="majorHAnsi" w:cs="Times New Roman"/>
                <w:sz w:val="18"/>
                <w:szCs w:val="18"/>
              </w:rPr>
              <w:t>farklı amaçlarla kullanıldığını fark eder.</w:t>
            </w:r>
          </w:p>
        </w:tc>
        <w:tc>
          <w:tcPr>
            <w:tcW w:w="1332" w:type="dxa"/>
            <w:vAlign w:val="center"/>
          </w:tcPr>
          <w:p w:rsidR="00A826DC" w:rsidRPr="00153F9F" w:rsidRDefault="00A826DC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A826DC" w:rsidRPr="00153F9F" w:rsidRDefault="00A826DC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A826DC" w:rsidRPr="00153F9F" w:rsidTr="002D02CE">
        <w:trPr>
          <w:trHeight w:val="151"/>
        </w:trPr>
        <w:tc>
          <w:tcPr>
            <w:tcW w:w="0" w:type="auto"/>
            <w:vAlign w:val="center"/>
          </w:tcPr>
          <w:p w:rsidR="00A826DC" w:rsidRPr="00153F9F" w:rsidRDefault="00A826DC" w:rsidP="006D4ED0">
            <w:pPr>
              <w:spacing w:after="0" w:line="360" w:lineRule="auto"/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3.</w:t>
            </w:r>
            <w:r w:rsidR="006D4ED0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Pr="00153F9F">
              <w:rPr>
                <w:rFonts w:asciiTheme="majorHAnsi" w:eastAsia="Times New Roman" w:hAnsiTheme="majorHAnsi" w:cs="Times New Roman"/>
                <w:sz w:val="18"/>
                <w:szCs w:val="18"/>
              </w:rPr>
              <w:t xml:space="preserve">Erozyona etki eden faktörleri </w:t>
            </w:r>
            <w:r w:rsidR="006D4ED0">
              <w:rPr>
                <w:rFonts w:asciiTheme="majorHAnsi" w:eastAsia="Times New Roman" w:hAnsiTheme="majorHAnsi" w:cs="Times New Roman"/>
                <w:sz w:val="18"/>
                <w:szCs w:val="18"/>
              </w:rPr>
              <w:t>söyler.</w:t>
            </w:r>
          </w:p>
        </w:tc>
        <w:tc>
          <w:tcPr>
            <w:tcW w:w="1332" w:type="dxa"/>
            <w:vAlign w:val="center"/>
          </w:tcPr>
          <w:p w:rsidR="00A826DC" w:rsidRPr="00153F9F" w:rsidRDefault="00A826D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A826DC" w:rsidRPr="00153F9F" w:rsidRDefault="00A826D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A826DC" w:rsidRPr="00153F9F" w:rsidTr="002D02CE">
        <w:trPr>
          <w:trHeight w:val="151"/>
        </w:trPr>
        <w:tc>
          <w:tcPr>
            <w:tcW w:w="0" w:type="auto"/>
            <w:vAlign w:val="center"/>
          </w:tcPr>
          <w:p w:rsidR="00A826DC" w:rsidRPr="00153F9F" w:rsidRDefault="00A826DC" w:rsidP="006D4ED0">
            <w:pPr>
              <w:spacing w:after="0" w:line="360" w:lineRule="auto"/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sz w:val="18"/>
                <w:szCs w:val="18"/>
              </w:rPr>
              <w:t>4.</w:t>
            </w:r>
            <w:r w:rsidR="006D4ED0" w:rsidRPr="00153F9F">
              <w:rPr>
                <w:rFonts w:asciiTheme="majorHAnsi" w:eastAsia="Times New Roman" w:hAnsiTheme="majorHAnsi" w:cs="Times New Roman"/>
                <w:sz w:val="18"/>
                <w:szCs w:val="18"/>
              </w:rPr>
              <w:t xml:space="preserve"> Toprakları erozyondan korumak için bireysel ve iş birliğine dayalı çözüm önerileri sunar.</w:t>
            </w:r>
          </w:p>
        </w:tc>
        <w:tc>
          <w:tcPr>
            <w:tcW w:w="1332" w:type="dxa"/>
            <w:vAlign w:val="center"/>
          </w:tcPr>
          <w:p w:rsidR="00A826DC" w:rsidRPr="00153F9F" w:rsidRDefault="00A826D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A826DC" w:rsidRPr="00153F9F" w:rsidRDefault="00A826D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A826DC" w:rsidRPr="00153F9F" w:rsidTr="002B43A5">
        <w:trPr>
          <w:trHeight w:val="151"/>
        </w:trPr>
        <w:tc>
          <w:tcPr>
            <w:tcW w:w="0" w:type="auto"/>
            <w:vAlign w:val="bottom"/>
          </w:tcPr>
          <w:p w:rsidR="00A826DC" w:rsidRPr="00153F9F" w:rsidRDefault="00A826DC" w:rsidP="00A826DC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ajorHAnsi" w:hAnsiTheme="majorHAnsi" w:cs="TimesNewRomanPSMT"/>
                <w:sz w:val="18"/>
                <w:szCs w:val="18"/>
              </w:rPr>
            </w:pPr>
            <w:proofErr w:type="gramStart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>KISA  DÖNEMLİ</w:t>
            </w:r>
            <w:proofErr w:type="gramEnd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  AMAÇ  4:</w:t>
            </w:r>
            <w:r w:rsidRPr="00153F9F">
              <w:rPr>
                <w:rFonts w:asciiTheme="majorHAnsi" w:hAnsiTheme="majorHAnsi" w:cs="TimesNewRomanPSMT"/>
                <w:sz w:val="18"/>
                <w:szCs w:val="18"/>
              </w:rPr>
              <w:t xml:space="preserve"> Yer altı ve yer üstü su </w:t>
            </w:r>
            <w:r w:rsidR="00BE72A9">
              <w:rPr>
                <w:rFonts w:asciiTheme="majorHAnsi" w:hAnsiTheme="majorHAnsi" w:cs="TimesNewRomanPSMT"/>
                <w:sz w:val="18"/>
                <w:szCs w:val="18"/>
              </w:rPr>
              <w:t>kaynaklarını öğrenir ve örnekler verir.</w:t>
            </w:r>
          </w:p>
        </w:tc>
        <w:tc>
          <w:tcPr>
            <w:tcW w:w="1332" w:type="dxa"/>
            <w:vAlign w:val="center"/>
          </w:tcPr>
          <w:p w:rsidR="00A826DC" w:rsidRPr="00153F9F" w:rsidRDefault="00A826D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A826DC" w:rsidRPr="00153F9F" w:rsidRDefault="00A826D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A826DC" w:rsidRPr="00153F9F" w:rsidTr="002B43A5">
        <w:trPr>
          <w:trHeight w:val="143"/>
        </w:trPr>
        <w:tc>
          <w:tcPr>
            <w:tcW w:w="0" w:type="auto"/>
            <w:vAlign w:val="bottom"/>
          </w:tcPr>
          <w:p w:rsidR="00A826DC" w:rsidRPr="00153F9F" w:rsidRDefault="00A826D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332" w:type="dxa"/>
            <w:vAlign w:val="center"/>
          </w:tcPr>
          <w:p w:rsidR="00A826DC" w:rsidRPr="00153F9F" w:rsidRDefault="00A826D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A826DC" w:rsidRPr="00153F9F" w:rsidRDefault="00A826D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A826DC" w:rsidRPr="00153F9F" w:rsidTr="002D02CE">
        <w:trPr>
          <w:trHeight w:val="143"/>
        </w:trPr>
        <w:tc>
          <w:tcPr>
            <w:tcW w:w="0" w:type="auto"/>
            <w:vAlign w:val="center"/>
          </w:tcPr>
          <w:p w:rsidR="00A826DC" w:rsidRPr="00153F9F" w:rsidRDefault="00A826DC" w:rsidP="00BE72A9">
            <w:pPr>
              <w:spacing w:after="0" w:line="360" w:lineRule="auto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153F9F">
              <w:rPr>
                <w:rFonts w:asciiTheme="majorHAnsi" w:eastAsia="Times New Roman" w:hAnsiTheme="majorHAnsi" w:cs="Times New Roman"/>
                <w:sz w:val="18"/>
                <w:szCs w:val="18"/>
              </w:rPr>
              <w:t xml:space="preserve">1.Okyanus, deniz, göl ve akarsuların yer üstü; sıcak ve soğuk su kaynaklarının yeraltı suları olduğunu </w:t>
            </w:r>
            <w:r w:rsidR="00BE72A9">
              <w:rPr>
                <w:rFonts w:asciiTheme="majorHAnsi" w:eastAsia="Times New Roman" w:hAnsiTheme="majorHAnsi" w:cs="Times New Roman"/>
                <w:sz w:val="18"/>
                <w:szCs w:val="18"/>
              </w:rPr>
              <w:t>bilir.</w:t>
            </w:r>
          </w:p>
        </w:tc>
        <w:tc>
          <w:tcPr>
            <w:tcW w:w="1332" w:type="dxa"/>
            <w:vAlign w:val="center"/>
          </w:tcPr>
          <w:p w:rsidR="00A826DC" w:rsidRPr="00153F9F" w:rsidRDefault="00A826D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A826DC" w:rsidRPr="00153F9F" w:rsidRDefault="00A826D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A826DC" w:rsidRPr="00153F9F" w:rsidTr="002D02CE">
        <w:trPr>
          <w:trHeight w:val="143"/>
        </w:trPr>
        <w:tc>
          <w:tcPr>
            <w:tcW w:w="0" w:type="auto"/>
            <w:vAlign w:val="center"/>
          </w:tcPr>
          <w:p w:rsidR="00A826DC" w:rsidRPr="00153F9F" w:rsidRDefault="00A826DC" w:rsidP="00BE72A9">
            <w:pPr>
              <w:spacing w:after="0" w:line="360" w:lineRule="auto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153F9F">
              <w:rPr>
                <w:rFonts w:asciiTheme="majorHAnsi" w:eastAsia="Times New Roman" w:hAnsiTheme="majorHAnsi" w:cs="Times New Roman"/>
                <w:sz w:val="18"/>
                <w:szCs w:val="18"/>
              </w:rPr>
              <w:t>2.</w:t>
            </w:r>
            <w:r w:rsidR="00BE72A9">
              <w:rPr>
                <w:rFonts w:asciiTheme="majorHAnsi" w:eastAsia="Times New Roman" w:hAnsiTheme="majorHAnsi" w:cs="Times New Roman"/>
                <w:sz w:val="18"/>
                <w:szCs w:val="18"/>
              </w:rPr>
              <w:t>M</w:t>
            </w:r>
            <w:r w:rsidRPr="00153F9F">
              <w:rPr>
                <w:rFonts w:asciiTheme="majorHAnsi" w:eastAsia="Times New Roman" w:hAnsiTheme="majorHAnsi" w:cs="Times New Roman"/>
                <w:sz w:val="18"/>
                <w:szCs w:val="18"/>
              </w:rPr>
              <w:t>aden suyunun kaynak suyundan fark</w:t>
            </w:r>
            <w:r w:rsidR="00BE72A9">
              <w:rPr>
                <w:rFonts w:asciiTheme="majorHAnsi" w:eastAsia="Times New Roman" w:hAnsiTheme="majorHAnsi" w:cs="Times New Roman"/>
                <w:sz w:val="18"/>
                <w:szCs w:val="18"/>
              </w:rPr>
              <w:t>lı olduğunu bilir.</w:t>
            </w:r>
          </w:p>
        </w:tc>
        <w:tc>
          <w:tcPr>
            <w:tcW w:w="1332" w:type="dxa"/>
            <w:vAlign w:val="center"/>
          </w:tcPr>
          <w:p w:rsidR="00A826DC" w:rsidRPr="00153F9F" w:rsidRDefault="00A826DC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A826DC" w:rsidRPr="00153F9F" w:rsidRDefault="00A826DC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A826DC" w:rsidRPr="00153F9F" w:rsidTr="002D02CE">
        <w:trPr>
          <w:trHeight w:val="143"/>
        </w:trPr>
        <w:tc>
          <w:tcPr>
            <w:tcW w:w="0" w:type="auto"/>
            <w:vAlign w:val="center"/>
          </w:tcPr>
          <w:p w:rsidR="00A826DC" w:rsidRPr="00153F9F" w:rsidRDefault="00A826DC" w:rsidP="00BE72A9">
            <w:pPr>
              <w:spacing w:after="0" w:line="360" w:lineRule="auto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153F9F">
              <w:rPr>
                <w:rFonts w:asciiTheme="majorHAnsi" w:eastAsia="Times New Roman" w:hAnsiTheme="majorHAnsi" w:cs="Times New Roman"/>
                <w:sz w:val="18"/>
                <w:szCs w:val="18"/>
              </w:rPr>
              <w:t>3.</w:t>
            </w:r>
            <w:r w:rsidR="00BE72A9">
              <w:rPr>
                <w:rFonts w:asciiTheme="majorHAnsi" w:eastAsia="Times New Roman" w:hAnsiTheme="majorHAnsi" w:cs="Times New Roman"/>
                <w:sz w:val="18"/>
                <w:szCs w:val="18"/>
              </w:rPr>
              <w:t xml:space="preserve"> Y</w:t>
            </w:r>
            <w:r w:rsidRPr="00153F9F">
              <w:rPr>
                <w:rFonts w:asciiTheme="majorHAnsi" w:eastAsia="Times New Roman" w:hAnsiTheme="majorHAnsi" w:cs="Times New Roman"/>
                <w:sz w:val="18"/>
                <w:szCs w:val="18"/>
              </w:rPr>
              <w:t>er altı sıcak su kaynaklarına ülkemizden örnekler verir.</w:t>
            </w:r>
          </w:p>
        </w:tc>
        <w:tc>
          <w:tcPr>
            <w:tcW w:w="1332" w:type="dxa"/>
            <w:vAlign w:val="center"/>
          </w:tcPr>
          <w:p w:rsidR="00A826DC" w:rsidRPr="00153F9F" w:rsidRDefault="00A826D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A826DC" w:rsidRPr="00153F9F" w:rsidRDefault="00A826D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A826DC" w:rsidRPr="00153F9F" w:rsidTr="002D02CE">
        <w:trPr>
          <w:trHeight w:val="143"/>
        </w:trPr>
        <w:tc>
          <w:tcPr>
            <w:tcW w:w="0" w:type="auto"/>
            <w:vAlign w:val="center"/>
          </w:tcPr>
          <w:p w:rsidR="00A826DC" w:rsidRPr="00153F9F" w:rsidRDefault="00A826DC" w:rsidP="00BE72A9">
            <w:pPr>
              <w:spacing w:after="0" w:line="360" w:lineRule="auto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153F9F">
              <w:rPr>
                <w:rFonts w:asciiTheme="majorHAnsi" w:eastAsia="Times New Roman" w:hAnsiTheme="majorHAnsi" w:cs="Times New Roman"/>
                <w:sz w:val="18"/>
                <w:szCs w:val="18"/>
              </w:rPr>
              <w:t>4.Yer altı ve yer üstü sularının kullanım alanlarını (içecek, sulama, sağlık, elektrik enerjisi üretimi vb.) örnekler</w:t>
            </w:r>
            <w:r w:rsidR="00BE72A9">
              <w:rPr>
                <w:rFonts w:asciiTheme="majorHAnsi" w:eastAsia="Times New Roman" w:hAnsiTheme="majorHAnsi" w:cs="Times New Roman"/>
                <w:sz w:val="18"/>
                <w:szCs w:val="18"/>
              </w:rPr>
              <w:t xml:space="preserve"> üzerinde gösterir.</w:t>
            </w:r>
          </w:p>
        </w:tc>
        <w:tc>
          <w:tcPr>
            <w:tcW w:w="1332" w:type="dxa"/>
            <w:vAlign w:val="center"/>
          </w:tcPr>
          <w:p w:rsidR="00A826DC" w:rsidRPr="00153F9F" w:rsidRDefault="00A826DC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A826DC" w:rsidRPr="00153F9F" w:rsidRDefault="00A826DC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A826DC" w:rsidRPr="00153F9F" w:rsidTr="002B43A5">
        <w:trPr>
          <w:trHeight w:val="143"/>
        </w:trPr>
        <w:tc>
          <w:tcPr>
            <w:tcW w:w="0" w:type="auto"/>
            <w:vAlign w:val="bottom"/>
          </w:tcPr>
          <w:p w:rsidR="00A826DC" w:rsidRPr="00153F9F" w:rsidRDefault="00A826DC" w:rsidP="00BE72A9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ajorHAnsi" w:hAnsiTheme="majorHAnsi" w:cs="TimesNewRomanPSMT"/>
                <w:sz w:val="18"/>
                <w:szCs w:val="18"/>
              </w:rPr>
            </w:pPr>
            <w:proofErr w:type="gramStart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>KISA  DÖNEMLİ</w:t>
            </w:r>
            <w:proofErr w:type="gramEnd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  AMAÇ  5:</w:t>
            </w:r>
            <w:r w:rsidRPr="00153F9F">
              <w:rPr>
                <w:rFonts w:asciiTheme="majorHAnsi" w:hAnsiTheme="majorHAnsi" w:cs="TimesNewRomanPSMT"/>
                <w:sz w:val="18"/>
                <w:szCs w:val="18"/>
              </w:rPr>
              <w:t xml:space="preserve">  </w:t>
            </w:r>
            <w:r w:rsidR="00BE72A9">
              <w:rPr>
                <w:rFonts w:asciiTheme="majorHAnsi" w:hAnsiTheme="majorHAnsi" w:cs="TimesNewRomanPSMT"/>
                <w:sz w:val="18"/>
                <w:szCs w:val="18"/>
              </w:rPr>
              <w:t>Yer altı ve yer üstü doğal anıtları oluşumunu ayırt edebilir ve adlarını söyler.</w:t>
            </w:r>
          </w:p>
        </w:tc>
        <w:tc>
          <w:tcPr>
            <w:tcW w:w="1332" w:type="dxa"/>
            <w:vAlign w:val="center"/>
          </w:tcPr>
          <w:p w:rsidR="00A826DC" w:rsidRPr="00153F9F" w:rsidRDefault="00A826D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A826DC" w:rsidRPr="00153F9F" w:rsidRDefault="00A826D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A826DC" w:rsidRPr="00153F9F" w:rsidTr="002B43A5">
        <w:trPr>
          <w:trHeight w:val="143"/>
        </w:trPr>
        <w:tc>
          <w:tcPr>
            <w:tcW w:w="0" w:type="auto"/>
            <w:vAlign w:val="bottom"/>
          </w:tcPr>
          <w:p w:rsidR="00A826DC" w:rsidRPr="00153F9F" w:rsidRDefault="00A826D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ÖĞRETİMSEL  </w:t>
            </w:r>
            <w:proofErr w:type="gramStart"/>
            <w:r w:rsidRPr="00153F9F">
              <w:rPr>
                <w:rFonts w:asciiTheme="majorHAnsi" w:hAnsiTheme="majorHAnsi"/>
                <w:b/>
                <w:bCs/>
                <w:sz w:val="18"/>
                <w:szCs w:val="18"/>
              </w:rPr>
              <w:t>AMAÇLAR :</w:t>
            </w:r>
            <w:proofErr w:type="gramEnd"/>
          </w:p>
        </w:tc>
        <w:tc>
          <w:tcPr>
            <w:tcW w:w="1332" w:type="dxa"/>
            <w:vAlign w:val="center"/>
          </w:tcPr>
          <w:p w:rsidR="00A826DC" w:rsidRPr="00153F9F" w:rsidRDefault="00A826D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A826DC" w:rsidRPr="00153F9F" w:rsidRDefault="00A826D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A826DC" w:rsidRPr="00153F9F" w:rsidTr="002D02CE">
        <w:trPr>
          <w:trHeight w:val="143"/>
        </w:trPr>
        <w:tc>
          <w:tcPr>
            <w:tcW w:w="0" w:type="auto"/>
            <w:vAlign w:val="center"/>
          </w:tcPr>
          <w:p w:rsidR="00A826DC" w:rsidRPr="00153F9F" w:rsidRDefault="00A826DC" w:rsidP="00A826DC">
            <w:pPr>
              <w:spacing w:after="0" w:line="360" w:lineRule="auto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153F9F">
              <w:rPr>
                <w:rFonts w:asciiTheme="majorHAnsi" w:eastAsia="Times New Roman" w:hAnsiTheme="majorHAnsi" w:cs="Times New Roman"/>
                <w:sz w:val="18"/>
                <w:szCs w:val="18"/>
              </w:rPr>
              <w:t>1.Doğal anıtların çok uzun bir süreçte oluştuğunu ifade eder.</w:t>
            </w:r>
          </w:p>
        </w:tc>
        <w:tc>
          <w:tcPr>
            <w:tcW w:w="1332" w:type="dxa"/>
            <w:vAlign w:val="center"/>
          </w:tcPr>
          <w:p w:rsidR="00A826DC" w:rsidRPr="00153F9F" w:rsidRDefault="00A826DC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A826DC" w:rsidRPr="00153F9F" w:rsidRDefault="00A826DC" w:rsidP="00A826DC">
            <w:pPr>
              <w:spacing w:after="0"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A826DC" w:rsidRPr="00153F9F" w:rsidTr="002D02CE">
        <w:trPr>
          <w:trHeight w:val="143"/>
        </w:trPr>
        <w:tc>
          <w:tcPr>
            <w:tcW w:w="0" w:type="auto"/>
            <w:vAlign w:val="center"/>
          </w:tcPr>
          <w:p w:rsidR="00A826DC" w:rsidRPr="00153F9F" w:rsidRDefault="00A826DC" w:rsidP="00A826DC">
            <w:pPr>
              <w:spacing w:after="0" w:line="360" w:lineRule="auto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153F9F">
              <w:rPr>
                <w:rFonts w:asciiTheme="majorHAnsi" w:eastAsia="Times New Roman" w:hAnsiTheme="majorHAnsi" w:cs="Times New Roman"/>
                <w:sz w:val="18"/>
                <w:szCs w:val="18"/>
              </w:rPr>
              <w:t>2.Doğal anıtların tüm insanlığa ait değerler olduğunu fark eder.</w:t>
            </w:r>
          </w:p>
        </w:tc>
        <w:tc>
          <w:tcPr>
            <w:tcW w:w="1332" w:type="dxa"/>
            <w:vAlign w:val="center"/>
          </w:tcPr>
          <w:p w:rsidR="00A826DC" w:rsidRPr="00153F9F" w:rsidRDefault="00A826D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A826DC" w:rsidRPr="00153F9F" w:rsidRDefault="00A826D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A826DC" w:rsidRPr="00153F9F" w:rsidTr="002D02CE">
        <w:trPr>
          <w:trHeight w:val="143"/>
        </w:trPr>
        <w:tc>
          <w:tcPr>
            <w:tcW w:w="0" w:type="auto"/>
            <w:vAlign w:val="center"/>
          </w:tcPr>
          <w:p w:rsidR="00A826DC" w:rsidRPr="00153F9F" w:rsidRDefault="00A826DC" w:rsidP="00A826DC">
            <w:pPr>
              <w:spacing w:after="0" w:line="360" w:lineRule="auto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153F9F">
              <w:rPr>
                <w:rFonts w:asciiTheme="majorHAnsi" w:eastAsia="Times New Roman" w:hAnsiTheme="majorHAnsi" w:cs="Times New Roman"/>
                <w:sz w:val="18"/>
                <w:szCs w:val="18"/>
              </w:rPr>
              <w:t>3.Doğal anıtlara yakın ve uzak çevresinden örnekler verir.</w:t>
            </w:r>
          </w:p>
        </w:tc>
        <w:tc>
          <w:tcPr>
            <w:tcW w:w="1332" w:type="dxa"/>
            <w:vAlign w:val="center"/>
          </w:tcPr>
          <w:p w:rsidR="00A826DC" w:rsidRPr="00153F9F" w:rsidRDefault="00A826D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A826DC" w:rsidRPr="00153F9F" w:rsidRDefault="00A826D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A826DC" w:rsidRPr="00153F9F" w:rsidTr="002D02CE">
        <w:trPr>
          <w:trHeight w:val="143"/>
        </w:trPr>
        <w:tc>
          <w:tcPr>
            <w:tcW w:w="0" w:type="auto"/>
            <w:vAlign w:val="center"/>
          </w:tcPr>
          <w:p w:rsidR="00A826DC" w:rsidRPr="00153F9F" w:rsidRDefault="00A826DC" w:rsidP="00BE72A9">
            <w:pPr>
              <w:spacing w:after="0" w:line="360" w:lineRule="auto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153F9F">
              <w:rPr>
                <w:rFonts w:asciiTheme="majorHAnsi" w:eastAsia="Times New Roman" w:hAnsiTheme="majorHAnsi" w:cs="Times New Roman"/>
                <w:sz w:val="18"/>
                <w:szCs w:val="18"/>
              </w:rPr>
              <w:t>4.Doğal anıtların korunarak gelecek nesillere aktarılması</w:t>
            </w:r>
            <w:r w:rsidR="00BE72A9">
              <w:rPr>
                <w:rFonts w:asciiTheme="majorHAnsi" w:eastAsia="Times New Roman" w:hAnsiTheme="majorHAnsi" w:cs="Times New Roman"/>
                <w:sz w:val="18"/>
                <w:szCs w:val="18"/>
              </w:rPr>
              <w:t>nın önemini bilir.</w:t>
            </w:r>
          </w:p>
        </w:tc>
        <w:tc>
          <w:tcPr>
            <w:tcW w:w="1332" w:type="dxa"/>
            <w:vAlign w:val="center"/>
          </w:tcPr>
          <w:p w:rsidR="00A826DC" w:rsidRPr="00153F9F" w:rsidRDefault="00A826D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A826DC" w:rsidRPr="00153F9F" w:rsidRDefault="00A826DC" w:rsidP="00A826DC">
            <w:pPr>
              <w:spacing w:after="0" w:line="36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</w:tbl>
    <w:p w:rsidR="00ED6178" w:rsidRDefault="00ED6178" w:rsidP="00A826DC">
      <w:pPr>
        <w:spacing w:after="0"/>
      </w:pPr>
    </w:p>
    <w:sectPr w:rsidR="00ED6178" w:rsidSect="007A4E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TimesNewRomanPS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B1CFB"/>
    <w:multiLevelType w:val="hybridMultilevel"/>
    <w:tmpl w:val="FE827C5C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7B32C4A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4D9C1516"/>
    <w:multiLevelType w:val="hybridMultilevel"/>
    <w:tmpl w:val="F3F0DF36"/>
    <w:lvl w:ilvl="0" w:tplc="57E69392">
      <w:start w:val="4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3">
    <w:nsid w:val="619D071D"/>
    <w:multiLevelType w:val="hybridMultilevel"/>
    <w:tmpl w:val="CABAE48E"/>
    <w:lvl w:ilvl="0" w:tplc="ADE01AA0">
      <w:start w:val="1"/>
      <w:numFmt w:val="decimal"/>
      <w:lvlText w:val="%1)"/>
      <w:lvlJc w:val="left"/>
      <w:pPr>
        <w:tabs>
          <w:tab w:val="num" w:pos="412"/>
        </w:tabs>
        <w:ind w:left="41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32"/>
        </w:tabs>
        <w:ind w:left="113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52"/>
        </w:tabs>
        <w:ind w:left="185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72"/>
        </w:tabs>
        <w:ind w:left="257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92"/>
        </w:tabs>
        <w:ind w:left="329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12"/>
        </w:tabs>
        <w:ind w:left="401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32"/>
        </w:tabs>
        <w:ind w:left="473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52"/>
        </w:tabs>
        <w:ind w:left="545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72"/>
        </w:tabs>
        <w:ind w:left="6172" w:hanging="180"/>
      </w:pPr>
    </w:lvl>
  </w:abstractNum>
  <w:abstractNum w:abstractNumId="4">
    <w:nsid w:val="7D8771B5"/>
    <w:multiLevelType w:val="hybridMultilevel"/>
    <w:tmpl w:val="0F56DA7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compat>
    <w:useFELayout/>
  </w:compat>
  <w:rsids>
    <w:rsidRoot w:val="001A6285"/>
    <w:rsid w:val="0002775A"/>
    <w:rsid w:val="00054768"/>
    <w:rsid w:val="000A6887"/>
    <w:rsid w:val="001432FF"/>
    <w:rsid w:val="00153F9F"/>
    <w:rsid w:val="001A6285"/>
    <w:rsid w:val="002661A0"/>
    <w:rsid w:val="002B196F"/>
    <w:rsid w:val="002B43A5"/>
    <w:rsid w:val="002C5B69"/>
    <w:rsid w:val="002D02CE"/>
    <w:rsid w:val="002E0287"/>
    <w:rsid w:val="00305D9B"/>
    <w:rsid w:val="003B5CCC"/>
    <w:rsid w:val="004149B2"/>
    <w:rsid w:val="00424694"/>
    <w:rsid w:val="004C4CD5"/>
    <w:rsid w:val="004D012A"/>
    <w:rsid w:val="00624BD6"/>
    <w:rsid w:val="00635A89"/>
    <w:rsid w:val="006B52E9"/>
    <w:rsid w:val="006D4ED0"/>
    <w:rsid w:val="0076292D"/>
    <w:rsid w:val="007A407D"/>
    <w:rsid w:val="007A4E8B"/>
    <w:rsid w:val="007B2B91"/>
    <w:rsid w:val="007B4C83"/>
    <w:rsid w:val="007C0DBB"/>
    <w:rsid w:val="007D66AB"/>
    <w:rsid w:val="0085077E"/>
    <w:rsid w:val="00855AF6"/>
    <w:rsid w:val="008746A5"/>
    <w:rsid w:val="00A427B7"/>
    <w:rsid w:val="00A826DC"/>
    <w:rsid w:val="00AB6DAB"/>
    <w:rsid w:val="00B07CFE"/>
    <w:rsid w:val="00B31E69"/>
    <w:rsid w:val="00BE72A9"/>
    <w:rsid w:val="00CE35ED"/>
    <w:rsid w:val="00D569C2"/>
    <w:rsid w:val="00DB59D1"/>
    <w:rsid w:val="00E97A47"/>
    <w:rsid w:val="00EC0FFA"/>
    <w:rsid w:val="00EC5C30"/>
    <w:rsid w:val="00ED6178"/>
    <w:rsid w:val="00F16DCC"/>
    <w:rsid w:val="00F20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E8B"/>
  </w:style>
  <w:style w:type="paragraph" w:styleId="Balk1">
    <w:name w:val="heading 1"/>
    <w:basedOn w:val="Normal"/>
    <w:next w:val="Normal"/>
    <w:link w:val="Balk1Char"/>
    <w:qFormat/>
    <w:rsid w:val="001A628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2">
    <w:name w:val="heading 2"/>
    <w:basedOn w:val="Normal"/>
    <w:next w:val="Normal"/>
    <w:link w:val="Balk2Char"/>
    <w:qFormat/>
    <w:rsid w:val="001A6285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3">
    <w:name w:val="heading 3"/>
    <w:basedOn w:val="Normal"/>
    <w:next w:val="Normal"/>
    <w:link w:val="Balk3Char"/>
    <w:qFormat/>
    <w:rsid w:val="001A6285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16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1A6285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2Char">
    <w:name w:val="Başlık 2 Char"/>
    <w:basedOn w:val="VarsaylanParagrafYazTipi"/>
    <w:link w:val="Balk2"/>
    <w:rsid w:val="001A6285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3Char">
    <w:name w:val="Başlık 3 Char"/>
    <w:basedOn w:val="VarsaylanParagrafYazTipi"/>
    <w:link w:val="Balk3"/>
    <w:rsid w:val="001A6285"/>
    <w:rPr>
      <w:rFonts w:ascii="Times New Roman" w:eastAsia="Times New Roman" w:hAnsi="Times New Roman" w:cs="Times New Roman"/>
      <w:b/>
      <w:bCs/>
      <w:sz w:val="16"/>
      <w:szCs w:val="20"/>
    </w:rPr>
  </w:style>
  <w:style w:type="paragraph" w:styleId="KonuBal">
    <w:name w:val="Title"/>
    <w:basedOn w:val="Normal"/>
    <w:link w:val="KonuBalChar"/>
    <w:qFormat/>
    <w:rsid w:val="001A628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rsid w:val="001A628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GvdeMetni">
    <w:name w:val="Body Text"/>
    <w:basedOn w:val="Normal"/>
    <w:link w:val="GvdeMetniChar"/>
    <w:rsid w:val="001A6285"/>
    <w:pPr>
      <w:spacing w:after="0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1A6285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GvdeMetni2">
    <w:name w:val="Body Text 2"/>
    <w:basedOn w:val="Normal"/>
    <w:link w:val="GvdeMetni2Char"/>
    <w:rsid w:val="001A6285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1A628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ltKonuBal">
    <w:name w:val="Subtitle"/>
    <w:basedOn w:val="Normal"/>
    <w:link w:val="AltKonuBalChar"/>
    <w:qFormat/>
    <w:rsid w:val="001A628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1A628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isteParagraf">
    <w:name w:val="List Paragraph"/>
    <w:basedOn w:val="Normal"/>
    <w:uiPriority w:val="34"/>
    <w:qFormat/>
    <w:rsid w:val="00CE35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CA982A-3C65-4BFA-B147-4BCBF8226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7</Pages>
  <Words>2781</Words>
  <Characters>15858</Characters>
  <Application>Microsoft Office Word</Application>
  <DocSecurity>0</DocSecurity>
  <Lines>132</Lines>
  <Paragraphs>37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PC_EV</Company>
  <LinksUpToDate>false</LinksUpToDate>
  <CharactersWithSpaces>18602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kullanici1</dc:creator>
  <cp:keywords/>
  <dc:description/>
  <cp:lastModifiedBy>kullanici1</cp:lastModifiedBy>
  <cp:revision>6</cp:revision>
  <dcterms:created xsi:type="dcterms:W3CDTF">2010-01-31T14:48:00Z</dcterms:created>
  <dcterms:modified xsi:type="dcterms:W3CDTF">2010-02-01T12:58:00Z</dcterms:modified>
</cp:coreProperties>
</file>